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1AE8" w:rsidRDefault="00E11AE8" w:rsidP="00E11AE8">
      <w:pPr>
        <w:tabs>
          <w:tab w:val="left" w:pos="4200"/>
        </w:tabs>
        <w:jc w:val="center"/>
        <w:rPr>
          <w:sz w:val="24"/>
          <w:szCs w:val="24"/>
        </w:rPr>
      </w:pPr>
      <w:r>
        <w:rPr>
          <w:sz w:val="24"/>
          <w:szCs w:val="24"/>
          <w:lang w:val="uk-UA"/>
        </w:rPr>
        <w:t xml:space="preserve">                                                                                                     </w:t>
      </w:r>
    </w:p>
    <w:tbl>
      <w:tblPr>
        <w:tblStyle w:val="af6"/>
        <w:tblW w:w="3423" w:type="dxa"/>
        <w:tblInd w:w="7196" w:type="dxa"/>
        <w:tblLook w:val="04A0" w:firstRow="1" w:lastRow="0" w:firstColumn="1" w:lastColumn="0" w:noHBand="0" w:noVBand="1"/>
      </w:tblPr>
      <w:tblGrid>
        <w:gridCol w:w="3423"/>
      </w:tblGrid>
      <w:tr w:rsidR="00E11AE8" w:rsidTr="000750E4">
        <w:trPr>
          <w:trHeight w:val="1695"/>
        </w:trPr>
        <w:tc>
          <w:tcPr>
            <w:tcW w:w="3423" w:type="dxa"/>
            <w:tcBorders>
              <w:top w:val="nil"/>
              <w:left w:val="nil"/>
              <w:bottom w:val="nil"/>
              <w:right w:val="nil"/>
            </w:tcBorders>
          </w:tcPr>
          <w:p w:rsidR="00D23AB2" w:rsidRDefault="00D23AB2" w:rsidP="00D23AB2">
            <w:pPr>
              <w:tabs>
                <w:tab w:val="left" w:pos="4200"/>
              </w:tabs>
              <w:rPr>
                <w:sz w:val="24"/>
                <w:szCs w:val="24"/>
              </w:rPr>
            </w:pPr>
            <w:r>
              <w:rPr>
                <w:sz w:val="24"/>
                <w:szCs w:val="24"/>
              </w:rPr>
              <w:t>ЗАТВЕРДЖЕНО:</w:t>
            </w:r>
          </w:p>
          <w:p w:rsidR="00D23AB2" w:rsidRDefault="00D23AB2" w:rsidP="00D23AB2">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D23AB2" w:rsidRDefault="00D23AB2" w:rsidP="00D23AB2">
            <w:pPr>
              <w:tabs>
                <w:tab w:val="left" w:pos="4200"/>
              </w:tabs>
              <w:rPr>
                <w:sz w:val="24"/>
                <w:szCs w:val="24"/>
              </w:rPr>
            </w:pPr>
            <w:r>
              <w:rPr>
                <w:sz w:val="24"/>
                <w:szCs w:val="24"/>
              </w:rPr>
              <w:t>Держпродспоживслужби</w:t>
            </w:r>
          </w:p>
          <w:p w:rsidR="00D23AB2" w:rsidRDefault="00D23AB2" w:rsidP="00D23AB2">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E11AE8" w:rsidRPr="003F724F" w:rsidRDefault="00D23AB2" w:rsidP="00D23AB2">
            <w:pPr>
              <w:tabs>
                <w:tab w:val="left" w:pos="4200"/>
              </w:tabs>
              <w:rPr>
                <w:sz w:val="24"/>
                <w:szCs w:val="24"/>
                <w:lang w:val="uk-UA"/>
              </w:rPr>
            </w:pPr>
            <w:r>
              <w:rPr>
                <w:sz w:val="24"/>
                <w:szCs w:val="24"/>
                <w:lang w:val="uk-UA"/>
              </w:rPr>
              <w:t>від 09.07.2026 №496-од</w:t>
            </w:r>
          </w:p>
        </w:tc>
      </w:tr>
    </w:tbl>
    <w:p w:rsidR="00896C18" w:rsidRPr="00002044" w:rsidRDefault="00E11AE8" w:rsidP="00E11AE8">
      <w:pPr>
        <w:tabs>
          <w:tab w:val="left" w:pos="4200"/>
        </w:tabs>
        <w:jc w:val="right"/>
        <w:rPr>
          <w:sz w:val="24"/>
          <w:szCs w:val="24"/>
          <w:lang w:val="uk-UA"/>
        </w:rPr>
      </w:pPr>
      <w:r>
        <w:rPr>
          <w:sz w:val="24"/>
          <w:szCs w:val="24"/>
          <w:lang w:val="uk-UA"/>
        </w:rPr>
        <w:softHyphen/>
      </w:r>
      <w:r>
        <w:rPr>
          <w:sz w:val="24"/>
          <w:szCs w:val="24"/>
          <w:lang w:val="uk-UA"/>
        </w:rPr>
        <w:softHyphen/>
      </w:r>
      <w:r>
        <w:rPr>
          <w:sz w:val="24"/>
          <w:szCs w:val="24"/>
          <w:lang w:val="uk-UA"/>
        </w:rPr>
        <w:softHyphen/>
      </w:r>
      <w:r>
        <w:rPr>
          <w:sz w:val="24"/>
          <w:szCs w:val="24"/>
          <w:lang w:val="uk-UA"/>
        </w:rPr>
        <w:softHyphen/>
      </w:r>
      <w:r w:rsidR="00002044" w:rsidRPr="00002044">
        <w:rPr>
          <w:sz w:val="24"/>
          <w:szCs w:val="24"/>
        </w:rPr>
        <w:t xml:space="preserve">                                                                                                   </w:t>
      </w:r>
    </w:p>
    <w:tbl>
      <w:tblPr>
        <w:tblStyle w:val="af6"/>
        <w:tblW w:w="3261" w:type="dxa"/>
        <w:tblInd w:w="73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tblGrid>
      <w:tr w:rsidR="00EB3B75" w:rsidTr="00EB3B75">
        <w:tc>
          <w:tcPr>
            <w:tcW w:w="3261" w:type="dxa"/>
            <w:hideMark/>
          </w:tcPr>
          <w:p w:rsidR="00EB3B75" w:rsidRDefault="00EB3B75">
            <w:pPr>
              <w:tabs>
                <w:tab w:val="left" w:pos="4200"/>
              </w:tabs>
              <w:rPr>
                <w:sz w:val="24"/>
                <w:szCs w:val="24"/>
                <w:lang w:val="uk-UA"/>
              </w:rPr>
            </w:pPr>
          </w:p>
        </w:tc>
      </w:tr>
    </w:tbl>
    <w:p w:rsidR="005445A9" w:rsidRPr="009455B4" w:rsidRDefault="002B2161" w:rsidP="002B2161">
      <w:pPr>
        <w:spacing w:before="60" w:after="60"/>
        <w:rPr>
          <w:caps/>
          <w:color w:val="000000"/>
          <w:sz w:val="24"/>
          <w:szCs w:val="24"/>
          <w:lang w:val="uk-UA"/>
        </w:rPr>
      </w:pPr>
      <w:r>
        <w:rPr>
          <w:sz w:val="24"/>
          <w:szCs w:val="24"/>
          <w:lang w:val="uk-UA"/>
        </w:rPr>
        <w:t xml:space="preserve">                                                                </w:t>
      </w:r>
      <w:r w:rsidR="005445A9" w:rsidRPr="009455B4">
        <w:rPr>
          <w:caps/>
          <w:color w:val="000000"/>
          <w:sz w:val="24"/>
          <w:szCs w:val="24"/>
          <w:lang w:val="uk-UA"/>
        </w:rPr>
        <w:t xml:space="preserve">інформаційна картка </w:t>
      </w:r>
    </w:p>
    <w:p w:rsidR="00525EA1" w:rsidRPr="009455B4" w:rsidRDefault="005445A9" w:rsidP="00525EA1">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5445A9" w:rsidRPr="009455B4" w:rsidRDefault="005445A9" w:rsidP="00743012">
      <w:pPr>
        <w:ind w:left="-360"/>
        <w:jc w:val="center"/>
        <w:rPr>
          <w:sz w:val="24"/>
          <w:szCs w:val="24"/>
          <w:lang w:val="uk-UA"/>
        </w:rPr>
      </w:pPr>
    </w:p>
    <w:p w:rsidR="005445A9" w:rsidRPr="009455B4" w:rsidRDefault="003A3D1B" w:rsidP="00743012">
      <w:pPr>
        <w:ind w:left="-360"/>
        <w:jc w:val="center"/>
        <w:rPr>
          <w:sz w:val="24"/>
          <w:szCs w:val="24"/>
          <w:u w:val="single"/>
          <w:lang w:val="uk-UA"/>
        </w:rPr>
      </w:pPr>
      <w:r>
        <w:rPr>
          <w:sz w:val="24"/>
          <w:szCs w:val="24"/>
          <w:u w:val="single"/>
          <w:lang w:val="uk-UA"/>
        </w:rPr>
        <w:t>видача</w:t>
      </w:r>
      <w:r w:rsidR="00525EA1" w:rsidRPr="009455B4">
        <w:rPr>
          <w:sz w:val="24"/>
          <w:szCs w:val="24"/>
          <w:u w:val="single"/>
          <w:lang w:val="uk-UA"/>
        </w:rPr>
        <w:t xml:space="preserve"> </w:t>
      </w:r>
      <w:proofErr w:type="spellStart"/>
      <w:r w:rsidR="00525EA1" w:rsidRPr="009455B4">
        <w:rPr>
          <w:sz w:val="24"/>
          <w:szCs w:val="24"/>
          <w:u w:val="single"/>
          <w:lang w:val="uk-UA"/>
        </w:rPr>
        <w:t>фітосанітарного</w:t>
      </w:r>
      <w:proofErr w:type="spellEnd"/>
      <w:r w:rsidR="00525EA1" w:rsidRPr="009455B4">
        <w:rPr>
          <w:sz w:val="24"/>
          <w:szCs w:val="24"/>
          <w:u w:val="single"/>
          <w:lang w:val="uk-UA"/>
        </w:rPr>
        <w:t xml:space="preserve"> сертифіката партії вантажу </w:t>
      </w:r>
    </w:p>
    <w:p w:rsidR="005445A9" w:rsidRPr="009455B4" w:rsidRDefault="005445A9" w:rsidP="00743012">
      <w:pPr>
        <w:ind w:left="-360" w:firstLine="567"/>
        <w:jc w:val="both"/>
        <w:rPr>
          <w:sz w:val="24"/>
          <w:szCs w:val="24"/>
          <w:lang w:val="uk-UA"/>
        </w:rPr>
      </w:pPr>
    </w:p>
    <w:p w:rsidR="002E5B29" w:rsidRPr="009455B4" w:rsidRDefault="00525EA1" w:rsidP="00743012">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5445A9" w:rsidRPr="009455B4" w:rsidRDefault="008864E2" w:rsidP="00743012">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w:t>
      </w:r>
      <w:r w:rsidR="00525EA1" w:rsidRPr="009455B4">
        <w:rPr>
          <w:sz w:val="24"/>
          <w:szCs w:val="24"/>
          <w:u w:val="single"/>
          <w:lang w:val="uk-UA"/>
        </w:rPr>
        <w:t>санітарної безпеки</w:t>
      </w:r>
      <w:r w:rsidR="002E5B29" w:rsidRPr="009455B4">
        <w:rPr>
          <w:sz w:val="24"/>
          <w:szCs w:val="24"/>
          <w:u w:val="single"/>
          <w:lang w:val="uk-UA"/>
        </w:rPr>
        <w:t>)</w:t>
      </w:r>
    </w:p>
    <w:p w:rsidR="005445A9" w:rsidRPr="009455B4" w:rsidRDefault="005445A9" w:rsidP="001B41EE">
      <w:pPr>
        <w:spacing w:before="60" w:after="60"/>
        <w:rPr>
          <w:color w:val="000000"/>
          <w:sz w:val="24"/>
          <w:szCs w:val="24"/>
          <w:lang w:val="uk-UA"/>
        </w:rPr>
      </w:pPr>
    </w:p>
    <w:tbl>
      <w:tblPr>
        <w:tblW w:w="105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670"/>
        <w:gridCol w:w="6079"/>
      </w:tblGrid>
      <w:tr w:rsidR="005445A9" w:rsidRPr="009455B4" w:rsidTr="00A6167F">
        <w:trPr>
          <w:trHeight w:val="450"/>
        </w:trPr>
        <w:tc>
          <w:tcPr>
            <w:tcW w:w="10582" w:type="dxa"/>
            <w:gridSpan w:val="3"/>
            <w:vAlign w:val="center"/>
          </w:tcPr>
          <w:p w:rsidR="005445A9" w:rsidRPr="009455B4" w:rsidRDefault="00525EA1" w:rsidP="007262FF">
            <w:pPr>
              <w:spacing w:before="60" w:after="60"/>
              <w:jc w:val="center"/>
              <w:rPr>
                <w:sz w:val="24"/>
                <w:szCs w:val="24"/>
                <w:lang w:val="uk-UA"/>
              </w:rPr>
            </w:pPr>
            <w:r w:rsidRPr="009455B4">
              <w:rPr>
                <w:b/>
                <w:sz w:val="24"/>
                <w:szCs w:val="24"/>
                <w:lang w:val="uk-UA"/>
              </w:rPr>
              <w:t>Інформація про центр</w:t>
            </w:r>
            <w:r w:rsidR="005445A9" w:rsidRPr="009455B4">
              <w:rPr>
                <w:b/>
                <w:sz w:val="24"/>
                <w:szCs w:val="24"/>
                <w:lang w:val="uk-UA"/>
              </w:rPr>
              <w:t xml:space="preserve"> надання адміністративної послуги</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1.</w:t>
            </w:r>
          </w:p>
        </w:tc>
        <w:tc>
          <w:tcPr>
            <w:tcW w:w="3670" w:type="dxa"/>
            <w:vAlign w:val="center"/>
          </w:tcPr>
          <w:p w:rsidR="005445A9" w:rsidRPr="009455B4" w:rsidRDefault="005445A9" w:rsidP="000360EF">
            <w:pPr>
              <w:spacing w:before="60" w:after="60"/>
              <w:rPr>
                <w:sz w:val="24"/>
                <w:szCs w:val="24"/>
                <w:lang w:val="uk-UA"/>
              </w:rPr>
            </w:pPr>
            <w:r w:rsidRPr="009455B4">
              <w:rPr>
                <w:sz w:val="24"/>
                <w:szCs w:val="24"/>
                <w:lang w:val="uk-UA"/>
              </w:rPr>
              <w:t xml:space="preserve">Місцезнаходження </w:t>
            </w:r>
            <w:r w:rsidR="000360EF" w:rsidRPr="009455B4">
              <w:rPr>
                <w:sz w:val="24"/>
                <w:szCs w:val="24"/>
                <w:lang w:val="uk-UA"/>
              </w:rPr>
              <w:t>центру надання адміністративних послуг, в якому здійснюється обслуговування суб’єкта звернення</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2.</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5445A9" w:rsidRPr="009455B4" w:rsidRDefault="003D6AB2" w:rsidP="007262FF">
            <w:pPr>
              <w:spacing w:before="60" w:after="60"/>
              <w:rPr>
                <w:i/>
                <w:sz w:val="24"/>
                <w:szCs w:val="24"/>
                <w:lang w:val="uk-UA"/>
              </w:rPr>
            </w:pPr>
            <w:r w:rsidRPr="009455B4">
              <w:rPr>
                <w:i/>
                <w:sz w:val="24"/>
                <w:szCs w:val="24"/>
                <w:lang w:val="uk-UA"/>
              </w:rPr>
              <w:t>-</w:t>
            </w:r>
          </w:p>
        </w:tc>
      </w:tr>
      <w:tr w:rsidR="005445A9" w:rsidRPr="009455B4" w:rsidTr="00A6167F">
        <w:trPr>
          <w:trHeight w:val="147"/>
        </w:trPr>
        <w:tc>
          <w:tcPr>
            <w:tcW w:w="833" w:type="dxa"/>
            <w:vAlign w:val="center"/>
          </w:tcPr>
          <w:p w:rsidR="005445A9" w:rsidRPr="009455B4" w:rsidRDefault="005445A9" w:rsidP="007262FF">
            <w:pPr>
              <w:spacing w:before="60" w:after="60"/>
              <w:rPr>
                <w:b/>
                <w:sz w:val="24"/>
                <w:szCs w:val="24"/>
                <w:lang w:val="uk-UA"/>
              </w:rPr>
            </w:pPr>
            <w:r w:rsidRPr="009455B4">
              <w:rPr>
                <w:b/>
                <w:sz w:val="24"/>
                <w:szCs w:val="24"/>
                <w:lang w:val="uk-UA"/>
              </w:rPr>
              <w:t>3.</w:t>
            </w:r>
          </w:p>
        </w:tc>
        <w:tc>
          <w:tcPr>
            <w:tcW w:w="3670" w:type="dxa"/>
            <w:vAlign w:val="center"/>
          </w:tcPr>
          <w:p w:rsidR="005445A9" w:rsidRPr="009455B4" w:rsidRDefault="005445A9" w:rsidP="007262FF">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941321" w:rsidRPr="009455B4" w:rsidRDefault="003D6AB2" w:rsidP="007262FF">
            <w:pPr>
              <w:spacing w:before="60" w:after="60"/>
              <w:rPr>
                <w:color w:val="FF0000"/>
                <w:sz w:val="24"/>
                <w:szCs w:val="24"/>
                <w:lang w:val="uk-UA"/>
              </w:rPr>
            </w:pPr>
            <w:r w:rsidRPr="009455B4">
              <w:rPr>
                <w:color w:val="FF0000"/>
                <w:sz w:val="24"/>
                <w:szCs w:val="24"/>
                <w:lang w:val="uk-UA"/>
              </w:rPr>
              <w:t>-</w:t>
            </w:r>
          </w:p>
        </w:tc>
      </w:tr>
      <w:tr w:rsidR="000360EF" w:rsidRPr="009455B4" w:rsidTr="00A6167F">
        <w:trPr>
          <w:trHeight w:val="147"/>
        </w:trPr>
        <w:tc>
          <w:tcPr>
            <w:tcW w:w="10582" w:type="dxa"/>
            <w:gridSpan w:val="3"/>
            <w:vAlign w:val="center"/>
          </w:tcPr>
          <w:p w:rsidR="000360EF" w:rsidRPr="009455B4" w:rsidRDefault="00F106D7" w:rsidP="000360EF">
            <w:pPr>
              <w:spacing w:before="60" w:after="60"/>
              <w:jc w:val="center"/>
              <w:rPr>
                <w:i/>
                <w:sz w:val="24"/>
                <w:szCs w:val="24"/>
                <w:lang w:val="uk-UA"/>
              </w:rPr>
            </w:pPr>
            <w:r w:rsidRPr="009455B4">
              <w:rPr>
                <w:b/>
                <w:sz w:val="24"/>
                <w:szCs w:val="24"/>
                <w:lang w:val="uk-UA"/>
              </w:rPr>
              <w:t>Інформація про суб'єкта</w:t>
            </w:r>
            <w:r w:rsidR="000360EF" w:rsidRPr="009455B4">
              <w:rPr>
                <w:b/>
                <w:sz w:val="24"/>
                <w:szCs w:val="24"/>
                <w:lang w:val="uk-UA"/>
              </w:rPr>
              <w:t xml:space="preserve"> надання адміністративної послуги</w:t>
            </w:r>
          </w:p>
        </w:tc>
      </w:tr>
      <w:tr w:rsidR="00A86ED0" w:rsidRPr="009455B4" w:rsidTr="00703569">
        <w:trPr>
          <w:trHeight w:val="147"/>
        </w:trPr>
        <w:tc>
          <w:tcPr>
            <w:tcW w:w="833" w:type="dxa"/>
            <w:vAlign w:val="center"/>
          </w:tcPr>
          <w:p w:rsidR="00A86ED0" w:rsidRPr="009455B4" w:rsidRDefault="00A86ED0" w:rsidP="00A86ED0">
            <w:pPr>
              <w:spacing w:before="60" w:after="60"/>
              <w:rPr>
                <w:b/>
                <w:sz w:val="24"/>
                <w:szCs w:val="24"/>
                <w:lang w:val="uk-UA"/>
              </w:rPr>
            </w:pPr>
            <w:r w:rsidRPr="009455B4">
              <w:rPr>
                <w:b/>
                <w:sz w:val="24"/>
                <w:szCs w:val="24"/>
                <w:lang w:val="uk-UA"/>
              </w:rPr>
              <w:t>4.</w:t>
            </w:r>
          </w:p>
        </w:tc>
        <w:tc>
          <w:tcPr>
            <w:tcW w:w="3670" w:type="dxa"/>
            <w:vAlign w:val="center"/>
          </w:tcPr>
          <w:p w:rsidR="00A86ED0" w:rsidRPr="009455B4" w:rsidRDefault="00A86ED0" w:rsidP="00A86ED0">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079" w:type="dxa"/>
            <w:vAlign w:val="center"/>
          </w:tcPr>
          <w:p w:rsidR="00A86ED0" w:rsidRPr="00AB58F7" w:rsidRDefault="00A86ED0" w:rsidP="00A86ED0">
            <w:pPr>
              <w:spacing w:before="60" w:after="60"/>
              <w:rPr>
                <w:i/>
                <w:color w:val="FF0000"/>
                <w:sz w:val="24"/>
                <w:szCs w:val="24"/>
                <w:lang w:val="uk-UA"/>
              </w:rPr>
            </w:pPr>
            <w:r w:rsidRPr="00AB58F7">
              <w:rPr>
                <w:i/>
                <w:sz w:val="24"/>
                <w:szCs w:val="24"/>
                <w:lang w:val="uk-UA" w:eastAsia="uk-UA"/>
              </w:rPr>
              <w:t xml:space="preserve">45632, Луцький р-н, с. </w:t>
            </w:r>
            <w:proofErr w:type="spellStart"/>
            <w:r w:rsidRPr="00AB58F7">
              <w:rPr>
                <w:i/>
                <w:sz w:val="24"/>
                <w:szCs w:val="24"/>
                <w:lang w:val="uk-UA" w:eastAsia="uk-UA"/>
              </w:rPr>
              <w:t>Струмівка</w:t>
            </w:r>
            <w:proofErr w:type="spellEnd"/>
            <w:r w:rsidRPr="00AB58F7">
              <w:rPr>
                <w:i/>
                <w:sz w:val="24"/>
                <w:szCs w:val="24"/>
                <w:lang w:val="uk-UA" w:eastAsia="uk-UA"/>
              </w:rPr>
              <w:t>, вул.Рівненська,4</w:t>
            </w:r>
          </w:p>
        </w:tc>
      </w:tr>
      <w:tr w:rsidR="00A86ED0" w:rsidRPr="009455B4" w:rsidTr="00703569">
        <w:trPr>
          <w:trHeight w:val="147"/>
        </w:trPr>
        <w:tc>
          <w:tcPr>
            <w:tcW w:w="833" w:type="dxa"/>
            <w:vAlign w:val="center"/>
          </w:tcPr>
          <w:p w:rsidR="00A86ED0" w:rsidRPr="009455B4" w:rsidRDefault="00A86ED0" w:rsidP="00A86ED0">
            <w:pPr>
              <w:spacing w:before="60" w:after="60"/>
              <w:rPr>
                <w:b/>
                <w:sz w:val="24"/>
                <w:szCs w:val="24"/>
                <w:lang w:val="uk-UA"/>
              </w:rPr>
            </w:pPr>
            <w:r w:rsidRPr="009455B4">
              <w:rPr>
                <w:b/>
                <w:sz w:val="24"/>
                <w:szCs w:val="24"/>
                <w:lang w:val="uk-UA"/>
              </w:rPr>
              <w:t>5.</w:t>
            </w:r>
          </w:p>
        </w:tc>
        <w:tc>
          <w:tcPr>
            <w:tcW w:w="3670" w:type="dxa"/>
            <w:vAlign w:val="center"/>
          </w:tcPr>
          <w:p w:rsidR="00A86ED0" w:rsidRPr="009455B4" w:rsidRDefault="00A86ED0" w:rsidP="00A86ED0">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079" w:type="dxa"/>
            <w:vAlign w:val="center"/>
          </w:tcPr>
          <w:p w:rsidR="00A86ED0" w:rsidRPr="00AB58F7" w:rsidRDefault="00A86ED0" w:rsidP="00A86ED0">
            <w:pPr>
              <w:spacing w:before="60" w:after="60"/>
              <w:rPr>
                <w:i/>
                <w:sz w:val="24"/>
                <w:szCs w:val="24"/>
                <w:lang w:val="uk-UA"/>
              </w:rPr>
            </w:pPr>
            <w:r w:rsidRPr="00AB58F7">
              <w:rPr>
                <w:i/>
                <w:sz w:val="24"/>
                <w:szCs w:val="24"/>
                <w:lang w:val="uk-UA"/>
              </w:rPr>
              <w:t xml:space="preserve">понеділок – четвер з 09:00 год. до 18:15 год., </w:t>
            </w:r>
          </w:p>
          <w:p w:rsidR="00A86ED0" w:rsidRPr="00AB58F7" w:rsidRDefault="00A86ED0" w:rsidP="00A86ED0">
            <w:pPr>
              <w:spacing w:before="60" w:after="60"/>
              <w:rPr>
                <w:i/>
                <w:sz w:val="24"/>
                <w:szCs w:val="24"/>
                <w:lang w:val="uk-UA"/>
              </w:rPr>
            </w:pPr>
            <w:r w:rsidRPr="00AB58F7">
              <w:rPr>
                <w:i/>
                <w:sz w:val="24"/>
                <w:szCs w:val="24"/>
                <w:lang w:val="uk-UA"/>
              </w:rPr>
              <w:t xml:space="preserve">п’ятниця, субота з 09:00 год. до 17:00 год.,  </w:t>
            </w:r>
          </w:p>
          <w:p w:rsidR="00A86ED0" w:rsidRPr="00AB58F7" w:rsidRDefault="00A86ED0" w:rsidP="00A86ED0">
            <w:pPr>
              <w:spacing w:before="60" w:after="60"/>
              <w:rPr>
                <w:i/>
                <w:sz w:val="24"/>
                <w:szCs w:val="24"/>
                <w:lang w:val="uk-UA"/>
              </w:rPr>
            </w:pPr>
            <w:r w:rsidRPr="00AB58F7">
              <w:rPr>
                <w:i/>
                <w:sz w:val="24"/>
                <w:szCs w:val="24"/>
                <w:lang w:val="uk-UA"/>
              </w:rPr>
              <w:t xml:space="preserve">перерва для відпочинку і харчування </w:t>
            </w:r>
          </w:p>
          <w:p w:rsidR="00A86ED0" w:rsidRPr="00AB58F7" w:rsidRDefault="00A86ED0" w:rsidP="00A86ED0">
            <w:pPr>
              <w:spacing w:before="60" w:after="60"/>
              <w:rPr>
                <w:i/>
                <w:sz w:val="24"/>
                <w:szCs w:val="24"/>
                <w:lang w:val="uk-UA"/>
              </w:rPr>
            </w:pPr>
            <w:r w:rsidRPr="00AB58F7">
              <w:rPr>
                <w:i/>
                <w:sz w:val="24"/>
                <w:szCs w:val="24"/>
                <w:lang w:val="uk-UA"/>
              </w:rPr>
              <w:t xml:space="preserve">з 13:00 до 14:00, </w:t>
            </w:r>
          </w:p>
          <w:p w:rsidR="00A86ED0" w:rsidRPr="00AB58F7" w:rsidRDefault="00A86ED0" w:rsidP="00A86ED0">
            <w:pPr>
              <w:spacing w:before="60" w:after="60"/>
              <w:rPr>
                <w:i/>
                <w:color w:val="FF0000"/>
                <w:sz w:val="24"/>
                <w:szCs w:val="24"/>
                <w:lang w:val="uk-UA"/>
              </w:rPr>
            </w:pPr>
            <w:r w:rsidRPr="00AB58F7">
              <w:rPr>
                <w:i/>
                <w:sz w:val="24"/>
                <w:szCs w:val="24"/>
                <w:lang w:val="uk-UA"/>
              </w:rPr>
              <w:t>вихідні дні: неділя</w:t>
            </w:r>
          </w:p>
        </w:tc>
      </w:tr>
      <w:tr w:rsidR="00A86ED0" w:rsidRPr="00285C1D" w:rsidTr="00703569">
        <w:trPr>
          <w:trHeight w:val="147"/>
        </w:trPr>
        <w:tc>
          <w:tcPr>
            <w:tcW w:w="833" w:type="dxa"/>
            <w:vAlign w:val="center"/>
          </w:tcPr>
          <w:p w:rsidR="00A86ED0" w:rsidRPr="009455B4" w:rsidRDefault="00A86ED0" w:rsidP="00A86ED0">
            <w:pPr>
              <w:spacing w:before="60" w:after="60"/>
              <w:rPr>
                <w:b/>
                <w:sz w:val="24"/>
                <w:szCs w:val="24"/>
                <w:lang w:val="uk-UA"/>
              </w:rPr>
            </w:pPr>
            <w:r w:rsidRPr="009455B4">
              <w:rPr>
                <w:b/>
                <w:sz w:val="24"/>
                <w:szCs w:val="24"/>
                <w:lang w:val="uk-UA"/>
              </w:rPr>
              <w:t>6.</w:t>
            </w:r>
          </w:p>
        </w:tc>
        <w:tc>
          <w:tcPr>
            <w:tcW w:w="3670" w:type="dxa"/>
            <w:vAlign w:val="center"/>
          </w:tcPr>
          <w:p w:rsidR="00A86ED0" w:rsidRPr="009455B4" w:rsidRDefault="00A86ED0" w:rsidP="00A86ED0">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079" w:type="dxa"/>
            <w:vAlign w:val="center"/>
          </w:tcPr>
          <w:p w:rsidR="00A86ED0" w:rsidRPr="00AB58F7" w:rsidRDefault="00A86ED0" w:rsidP="00A86ED0">
            <w:pPr>
              <w:spacing w:before="60" w:after="60"/>
              <w:rPr>
                <w:i/>
                <w:color w:val="000000" w:themeColor="text1"/>
                <w:sz w:val="24"/>
                <w:szCs w:val="24"/>
                <w:lang w:val="uk-UA"/>
              </w:rPr>
            </w:pPr>
            <w:proofErr w:type="spellStart"/>
            <w:r w:rsidRPr="00AB58F7">
              <w:rPr>
                <w:i/>
                <w:color w:val="000000" w:themeColor="text1"/>
                <w:sz w:val="24"/>
                <w:szCs w:val="24"/>
                <w:lang w:val="uk-UA"/>
              </w:rPr>
              <w:t>тел</w:t>
            </w:r>
            <w:proofErr w:type="spellEnd"/>
            <w:r w:rsidRPr="00AB58F7">
              <w:rPr>
                <w:i/>
                <w:color w:val="000000" w:themeColor="text1"/>
                <w:sz w:val="24"/>
                <w:szCs w:val="24"/>
                <w:lang w:val="uk-UA"/>
              </w:rPr>
              <w:t>. (0332)280 530</w:t>
            </w:r>
          </w:p>
          <w:p w:rsidR="00A86ED0" w:rsidRPr="00AB58F7" w:rsidRDefault="00D23AB2" w:rsidP="00A86ED0">
            <w:pPr>
              <w:spacing w:before="60" w:after="60"/>
              <w:rPr>
                <w:sz w:val="24"/>
                <w:szCs w:val="24"/>
                <w:lang w:val="uk-UA"/>
              </w:rPr>
            </w:pPr>
            <w:hyperlink r:id="rId6" w:history="1">
              <w:r w:rsidR="00A86ED0" w:rsidRPr="00AB58F7">
                <w:rPr>
                  <w:sz w:val="24"/>
                  <w:szCs w:val="24"/>
                  <w:lang w:val="en-US" w:eastAsia="uk-UA"/>
                </w:rPr>
                <w:t>Fito</w:t>
              </w:r>
              <w:r w:rsidR="00A86ED0" w:rsidRPr="00AB58F7">
                <w:rPr>
                  <w:sz w:val="24"/>
                  <w:szCs w:val="24"/>
                  <w:lang w:eastAsia="uk-UA"/>
                </w:rPr>
                <w:t>_</w:t>
              </w:r>
              <w:r w:rsidR="00A86ED0" w:rsidRPr="00AB58F7">
                <w:rPr>
                  <w:sz w:val="24"/>
                  <w:szCs w:val="24"/>
                  <w:lang w:val="en-US" w:eastAsia="uk-UA"/>
                </w:rPr>
                <w:t>lutsk</w:t>
              </w:r>
              <w:r w:rsidR="00A86ED0" w:rsidRPr="00AB58F7">
                <w:rPr>
                  <w:sz w:val="24"/>
                  <w:szCs w:val="24"/>
                  <w:lang w:eastAsia="uk-UA"/>
                </w:rPr>
                <w:t>@</w:t>
              </w:r>
              <w:r w:rsidR="00A86ED0" w:rsidRPr="00AB58F7">
                <w:rPr>
                  <w:sz w:val="24"/>
                  <w:szCs w:val="24"/>
                  <w:lang w:val="en-US" w:eastAsia="uk-UA"/>
                </w:rPr>
                <w:t>voldpss</w:t>
              </w:r>
              <w:r w:rsidR="00A86ED0" w:rsidRPr="00AB58F7">
                <w:rPr>
                  <w:sz w:val="24"/>
                  <w:szCs w:val="24"/>
                  <w:lang w:eastAsia="uk-UA"/>
                </w:rPr>
                <w:t>.</w:t>
              </w:r>
              <w:r w:rsidR="00A86ED0" w:rsidRPr="00AB58F7">
                <w:rPr>
                  <w:sz w:val="24"/>
                  <w:szCs w:val="24"/>
                  <w:lang w:val="en-US" w:eastAsia="uk-UA"/>
                </w:rPr>
                <w:t>gov</w:t>
              </w:r>
              <w:r w:rsidR="00A86ED0" w:rsidRPr="00AB58F7">
                <w:rPr>
                  <w:sz w:val="24"/>
                  <w:szCs w:val="24"/>
                  <w:lang w:eastAsia="uk-UA"/>
                </w:rPr>
                <w:t>.</w:t>
              </w:r>
              <w:proofErr w:type="spellStart"/>
              <w:r w:rsidR="00A86ED0" w:rsidRPr="00AB58F7">
                <w:rPr>
                  <w:sz w:val="24"/>
                  <w:szCs w:val="24"/>
                  <w:lang w:val="en-US" w:eastAsia="uk-UA"/>
                </w:rPr>
                <w:t>ua</w:t>
              </w:r>
              <w:proofErr w:type="spellEnd"/>
            </w:hyperlink>
          </w:p>
          <w:p w:rsidR="00A86ED0" w:rsidRPr="00AB58F7" w:rsidRDefault="00A86ED0" w:rsidP="00A86ED0">
            <w:pPr>
              <w:spacing w:before="60" w:after="60"/>
              <w:rPr>
                <w:color w:val="FF0000"/>
                <w:sz w:val="24"/>
                <w:szCs w:val="24"/>
                <w:lang w:val="uk-UA"/>
              </w:rPr>
            </w:pPr>
            <w:r w:rsidRPr="00AB58F7">
              <w:rPr>
                <w:i/>
                <w:color w:val="000000" w:themeColor="text1"/>
                <w:sz w:val="24"/>
                <w:szCs w:val="24"/>
                <w:lang w:val="en-US"/>
              </w:rPr>
              <w:t>http://voldpss.gov.ua/</w:t>
            </w:r>
          </w:p>
        </w:tc>
      </w:tr>
      <w:tr w:rsidR="000360EF" w:rsidRPr="009455B4" w:rsidTr="00A6167F">
        <w:trPr>
          <w:trHeight w:val="465"/>
        </w:trPr>
        <w:tc>
          <w:tcPr>
            <w:tcW w:w="10582" w:type="dxa"/>
            <w:gridSpan w:val="3"/>
            <w:vAlign w:val="center"/>
          </w:tcPr>
          <w:p w:rsidR="000360EF" w:rsidRPr="009455B4" w:rsidRDefault="000360EF" w:rsidP="007262FF">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0360EF" w:rsidRPr="009455B4"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Закони України </w:t>
            </w:r>
          </w:p>
        </w:tc>
        <w:tc>
          <w:tcPr>
            <w:tcW w:w="6079" w:type="dxa"/>
            <w:vAlign w:val="center"/>
          </w:tcPr>
          <w:p w:rsidR="000360EF" w:rsidRPr="009455B4" w:rsidRDefault="00EA482D" w:rsidP="00A6167F">
            <w:pPr>
              <w:spacing w:before="60" w:after="60"/>
              <w:jc w:val="both"/>
              <w:rPr>
                <w:sz w:val="24"/>
                <w:szCs w:val="24"/>
                <w:lang w:val="uk-UA"/>
              </w:rPr>
            </w:pPr>
            <w:r w:rsidRPr="009455B4">
              <w:rPr>
                <w:sz w:val="24"/>
                <w:szCs w:val="24"/>
                <w:lang w:val="uk-UA"/>
              </w:rPr>
              <w:t>Закон</w:t>
            </w:r>
            <w:r w:rsidR="002F0038">
              <w:rPr>
                <w:sz w:val="24"/>
                <w:szCs w:val="24"/>
                <w:lang w:val="uk-UA"/>
              </w:rPr>
              <w:t xml:space="preserve"> України «Про карантин рослин» (ст.46);</w:t>
            </w:r>
          </w:p>
          <w:p w:rsidR="006B148E" w:rsidRPr="009455B4" w:rsidRDefault="00F106D7" w:rsidP="00A6167F">
            <w:pPr>
              <w:spacing w:before="60" w:after="60"/>
              <w:jc w:val="both"/>
              <w:rPr>
                <w:sz w:val="24"/>
                <w:szCs w:val="24"/>
                <w:lang w:val="uk-UA"/>
              </w:rPr>
            </w:pPr>
            <w:r w:rsidRPr="009455B4">
              <w:rPr>
                <w:sz w:val="24"/>
                <w:szCs w:val="24"/>
                <w:lang w:val="uk-UA"/>
              </w:rPr>
              <w:t>Закон Україн</w:t>
            </w:r>
            <w:r w:rsidR="002F0038">
              <w:rPr>
                <w:sz w:val="24"/>
                <w:szCs w:val="24"/>
                <w:lang w:val="uk-UA"/>
              </w:rPr>
              <w:t>и «Про адміністративні послуги» (ст.8);</w:t>
            </w:r>
            <w:r w:rsidRPr="009455B4">
              <w:rPr>
                <w:sz w:val="24"/>
                <w:szCs w:val="24"/>
                <w:lang w:val="uk-UA"/>
              </w:rPr>
              <w:t xml:space="preserve"> </w:t>
            </w:r>
          </w:p>
          <w:p w:rsidR="00931172" w:rsidRDefault="0086310D" w:rsidP="00A6167F">
            <w:pPr>
              <w:spacing w:before="60" w:after="60"/>
              <w:jc w:val="both"/>
              <w:rPr>
                <w:sz w:val="24"/>
                <w:szCs w:val="24"/>
                <w:lang w:val="uk-UA"/>
              </w:rPr>
            </w:pPr>
            <w:r w:rsidRPr="009455B4">
              <w:rPr>
                <w:sz w:val="24"/>
                <w:szCs w:val="24"/>
                <w:lang w:val="uk-UA"/>
              </w:rPr>
              <w:t xml:space="preserve">Закон України </w:t>
            </w:r>
            <w:r w:rsidR="002F0038">
              <w:rPr>
                <w:sz w:val="24"/>
                <w:szCs w:val="24"/>
                <w:lang w:val="uk-UA"/>
              </w:rPr>
              <w:t>«Про адміністративну процедуру» (ст.2).</w:t>
            </w:r>
          </w:p>
          <w:p w:rsidR="00DF1085" w:rsidRPr="009455B4" w:rsidRDefault="00DF1085" w:rsidP="00A6167F">
            <w:pPr>
              <w:spacing w:before="60" w:after="60"/>
              <w:jc w:val="both"/>
              <w:rPr>
                <w:sz w:val="24"/>
                <w:szCs w:val="24"/>
                <w:lang w:val="uk-UA"/>
              </w:rPr>
            </w:pPr>
          </w:p>
        </w:tc>
      </w:tr>
      <w:tr w:rsidR="000360EF" w:rsidRPr="00D23AB2" w:rsidTr="00A6167F">
        <w:trPr>
          <w:trHeight w:val="147"/>
        </w:trPr>
        <w:tc>
          <w:tcPr>
            <w:tcW w:w="833" w:type="dxa"/>
            <w:vAlign w:val="center"/>
          </w:tcPr>
          <w:p w:rsidR="000360EF" w:rsidRPr="009455B4" w:rsidRDefault="00F106D7" w:rsidP="007262FF">
            <w:pPr>
              <w:spacing w:before="60" w:after="60"/>
              <w:rPr>
                <w:b/>
                <w:sz w:val="24"/>
                <w:szCs w:val="24"/>
                <w:lang w:val="uk-UA"/>
              </w:rPr>
            </w:pPr>
            <w:r w:rsidRPr="009455B4">
              <w:rPr>
                <w:b/>
                <w:sz w:val="24"/>
                <w:szCs w:val="24"/>
                <w:lang w:val="uk-UA"/>
              </w:rPr>
              <w:t>8</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 xml:space="preserve">Акти Кабінету Міністрів України </w:t>
            </w:r>
          </w:p>
        </w:tc>
        <w:tc>
          <w:tcPr>
            <w:tcW w:w="6079" w:type="dxa"/>
            <w:vAlign w:val="center"/>
          </w:tcPr>
          <w:p w:rsidR="00F106D7" w:rsidRPr="009455B4" w:rsidRDefault="00F106D7" w:rsidP="00A6167F">
            <w:pPr>
              <w:pStyle w:val="3"/>
              <w:spacing w:before="0" w:after="0"/>
              <w:jc w:val="both"/>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Постанова  Кабінету Міністр</w:t>
            </w:r>
            <w:r w:rsidR="002E1120" w:rsidRPr="009455B4">
              <w:rPr>
                <w:rFonts w:ascii="Times New Roman" w:hAnsi="Times New Roman"/>
                <w:b w:val="0"/>
                <w:bCs w:val="0"/>
                <w:sz w:val="24"/>
                <w:szCs w:val="24"/>
                <w:lang w:val="uk-UA"/>
              </w:rPr>
              <w:t xml:space="preserve">ів </w:t>
            </w:r>
            <w:r w:rsidR="005079B7" w:rsidRPr="009455B4">
              <w:rPr>
                <w:rFonts w:ascii="Times New Roman" w:hAnsi="Times New Roman"/>
                <w:b w:val="0"/>
                <w:bCs w:val="0"/>
                <w:color w:val="000000" w:themeColor="text1"/>
                <w:sz w:val="24"/>
                <w:szCs w:val="24"/>
                <w:lang w:val="uk-UA"/>
              </w:rPr>
              <w:t xml:space="preserve">України  від 15.11.2019 р. </w:t>
            </w:r>
            <w:r w:rsidR="005079B7" w:rsidRPr="009455B4">
              <w:rPr>
                <w:rFonts w:ascii="Times New Roman" w:hAnsi="Times New Roman"/>
                <w:b w:val="0"/>
                <w:bCs w:val="0"/>
                <w:color w:val="000000" w:themeColor="text1"/>
                <w:sz w:val="24"/>
                <w:szCs w:val="24"/>
                <w:lang w:val="uk-UA"/>
              </w:rPr>
              <w:lastRenderedPageBreak/>
              <w:t>№ 1177 «Про деякі питання реалізації Закону України «Про карантин рослин»</w:t>
            </w:r>
            <w:r w:rsidR="00DF1085">
              <w:rPr>
                <w:rFonts w:ascii="Times New Roman" w:hAnsi="Times New Roman"/>
                <w:b w:val="0"/>
                <w:bCs w:val="0"/>
                <w:color w:val="000000" w:themeColor="text1"/>
                <w:sz w:val="24"/>
                <w:szCs w:val="24"/>
                <w:lang w:val="uk-UA"/>
              </w:rPr>
              <w:t xml:space="preserve"> (п</w:t>
            </w:r>
            <w:r w:rsidR="005079B7" w:rsidRPr="009455B4">
              <w:rPr>
                <w:rFonts w:ascii="Times New Roman" w:hAnsi="Times New Roman"/>
                <w:b w:val="0"/>
                <w:bCs w:val="0"/>
                <w:color w:val="000000" w:themeColor="text1"/>
                <w:sz w:val="24"/>
                <w:szCs w:val="24"/>
                <w:lang w:val="uk-UA"/>
              </w:rPr>
              <w:t>.</w:t>
            </w:r>
            <w:r w:rsidR="00DF1085">
              <w:rPr>
                <w:rFonts w:ascii="Times New Roman" w:hAnsi="Times New Roman"/>
                <w:b w:val="0"/>
                <w:bCs w:val="0"/>
                <w:color w:val="000000" w:themeColor="text1"/>
                <w:sz w:val="24"/>
                <w:szCs w:val="24"/>
                <w:lang w:val="uk-UA"/>
              </w:rPr>
              <w:t xml:space="preserve"> 106-120¹).</w:t>
            </w:r>
          </w:p>
          <w:p w:rsidR="00F106D7" w:rsidRPr="009455B4" w:rsidRDefault="00F106D7" w:rsidP="00A6167F">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w:t>
            </w:r>
            <w:r w:rsidR="002E1120" w:rsidRPr="009455B4">
              <w:rPr>
                <w:rFonts w:ascii="Times New Roman" w:hAnsi="Times New Roman"/>
                <w:b w:val="0"/>
                <w:bCs w:val="0"/>
                <w:sz w:val="24"/>
                <w:szCs w:val="24"/>
                <w:lang w:val="uk-UA"/>
              </w:rPr>
              <w:t xml:space="preserve"> «</w:t>
            </w:r>
            <w:r w:rsidRPr="009455B4">
              <w:rPr>
                <w:rFonts w:ascii="Times New Roman" w:hAnsi="Times New Roman"/>
                <w:b w:val="0"/>
                <w:bCs w:val="0"/>
                <w:sz w:val="24"/>
                <w:szCs w:val="24"/>
                <w:lang w:val="uk-UA"/>
              </w:rPr>
              <w:t>Про затвердження Положення про Державну службу України з питань безпечності харчових продуктів та захисту споживачів»</w:t>
            </w:r>
            <w:r w:rsidR="002E1120" w:rsidRPr="009455B4">
              <w:rPr>
                <w:rFonts w:ascii="Times New Roman" w:hAnsi="Times New Roman"/>
                <w:b w:val="0"/>
                <w:bCs w:val="0"/>
                <w:sz w:val="24"/>
                <w:szCs w:val="24"/>
                <w:lang w:val="uk-UA"/>
              </w:rPr>
              <w:t>;</w:t>
            </w:r>
          </w:p>
          <w:p w:rsidR="002E1120" w:rsidRPr="009455B4" w:rsidRDefault="002E1120" w:rsidP="00A6167F">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абінету Міністрів України  від 09.06.2011 № 641</w:t>
            </w:r>
            <w:r w:rsidRPr="009455B4">
              <w:rPr>
                <w:sz w:val="24"/>
                <w:szCs w:val="24"/>
                <w:lang w:val="uk-UA"/>
              </w:rPr>
              <w:t xml:space="preserve"> «Про затвердження переліку платних адміністративних послуг,</w:t>
            </w:r>
            <w:r w:rsidR="00FB025D">
              <w:rPr>
                <w:sz w:val="24"/>
                <w:szCs w:val="24"/>
                <w:lang w:val="uk-UA"/>
              </w:rPr>
              <w:t xml:space="preserve">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p w:rsidR="00B00643" w:rsidRPr="009455B4" w:rsidRDefault="00B00643" w:rsidP="00A6167F">
            <w:pPr>
              <w:jc w:val="both"/>
              <w:rPr>
                <w:sz w:val="24"/>
                <w:szCs w:val="24"/>
                <w:lang w:val="uk-UA"/>
              </w:rPr>
            </w:pP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lastRenderedPageBreak/>
              <w:t>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центральних органів виконавчої влади</w:t>
            </w:r>
          </w:p>
        </w:tc>
        <w:tc>
          <w:tcPr>
            <w:tcW w:w="6079" w:type="dxa"/>
            <w:vAlign w:val="center"/>
          </w:tcPr>
          <w:p w:rsidR="000360EF" w:rsidRPr="009455B4" w:rsidRDefault="00FC1339" w:rsidP="00A6167F">
            <w:pPr>
              <w:spacing w:before="60" w:after="60"/>
              <w:jc w:val="both"/>
              <w:rPr>
                <w:sz w:val="24"/>
                <w:szCs w:val="24"/>
                <w:lang w:val="uk-UA"/>
              </w:rPr>
            </w:pPr>
            <w:r w:rsidRPr="009455B4">
              <w:rPr>
                <w:lang w:val="uk-UA"/>
              </w:rPr>
              <w:t>-</w:t>
            </w:r>
          </w:p>
        </w:tc>
      </w:tr>
      <w:tr w:rsidR="000360EF" w:rsidRPr="009455B4"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10</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w:t>
            </w:r>
          </w:p>
        </w:tc>
      </w:tr>
      <w:tr w:rsidR="000360EF" w:rsidRPr="009455B4" w:rsidTr="00A6167F">
        <w:trPr>
          <w:trHeight w:val="481"/>
        </w:trPr>
        <w:tc>
          <w:tcPr>
            <w:tcW w:w="10582" w:type="dxa"/>
            <w:gridSpan w:val="3"/>
            <w:vAlign w:val="center"/>
          </w:tcPr>
          <w:p w:rsidR="000360EF" w:rsidRPr="009455B4" w:rsidRDefault="000360EF" w:rsidP="00A6167F">
            <w:pPr>
              <w:spacing w:before="60" w:after="60"/>
              <w:jc w:val="both"/>
              <w:rPr>
                <w:b/>
                <w:sz w:val="24"/>
                <w:szCs w:val="24"/>
                <w:lang w:val="uk-UA"/>
              </w:rPr>
            </w:pPr>
            <w:r w:rsidRPr="009455B4">
              <w:rPr>
                <w:b/>
                <w:sz w:val="24"/>
                <w:szCs w:val="24"/>
                <w:lang w:val="uk-UA"/>
              </w:rPr>
              <w:t>Умови отримання адміністративної послуги</w:t>
            </w:r>
          </w:p>
          <w:p w:rsidR="003F724F" w:rsidRPr="009455B4" w:rsidRDefault="003F724F" w:rsidP="00A6167F">
            <w:pPr>
              <w:spacing w:before="60" w:after="60"/>
              <w:jc w:val="both"/>
              <w:rPr>
                <w:b/>
                <w:i/>
                <w:sz w:val="24"/>
                <w:szCs w:val="24"/>
                <w:lang w:val="uk-UA"/>
              </w:rPr>
            </w:pPr>
          </w:p>
        </w:tc>
      </w:tr>
      <w:tr w:rsidR="000360EF" w:rsidRPr="002F0038" w:rsidTr="00A6167F">
        <w:trPr>
          <w:trHeight w:val="147"/>
        </w:trPr>
        <w:tc>
          <w:tcPr>
            <w:tcW w:w="833" w:type="dxa"/>
            <w:vAlign w:val="center"/>
          </w:tcPr>
          <w:p w:rsidR="000360EF" w:rsidRPr="009455B4" w:rsidRDefault="002E1120" w:rsidP="007262FF">
            <w:pPr>
              <w:spacing w:before="60" w:after="60"/>
              <w:rPr>
                <w:b/>
                <w:sz w:val="24"/>
                <w:szCs w:val="24"/>
                <w:lang w:val="uk-UA"/>
              </w:rPr>
            </w:pPr>
            <w:r w:rsidRPr="009455B4">
              <w:rPr>
                <w:b/>
                <w:sz w:val="24"/>
                <w:szCs w:val="24"/>
                <w:lang w:val="uk-UA"/>
              </w:rPr>
              <w:t>11</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079" w:type="dxa"/>
            <w:vAlign w:val="center"/>
          </w:tcPr>
          <w:p w:rsidR="000360EF" w:rsidRPr="009455B4" w:rsidRDefault="002E1120" w:rsidP="00B515BA">
            <w:pPr>
              <w:spacing w:before="60" w:after="60"/>
              <w:jc w:val="both"/>
              <w:rPr>
                <w:sz w:val="24"/>
                <w:szCs w:val="24"/>
                <w:lang w:val="uk-UA"/>
              </w:rPr>
            </w:pPr>
            <w:r w:rsidRPr="009455B4">
              <w:rPr>
                <w:sz w:val="24"/>
                <w:szCs w:val="24"/>
                <w:lang w:val="uk-UA"/>
              </w:rPr>
              <w:t>Виконання вимог Законів України,</w:t>
            </w:r>
            <w:r w:rsidR="00D751A1" w:rsidRPr="009455B4">
              <w:rPr>
                <w:sz w:val="24"/>
                <w:szCs w:val="24"/>
                <w:lang w:val="uk-UA"/>
              </w:rPr>
              <w:t xml:space="preserve"> </w:t>
            </w:r>
            <w:r w:rsidR="00B515BA">
              <w:rPr>
                <w:sz w:val="24"/>
                <w:szCs w:val="24"/>
                <w:lang w:val="uk-UA"/>
              </w:rPr>
              <w:t>бажання заявника.</w:t>
            </w:r>
          </w:p>
        </w:tc>
      </w:tr>
      <w:tr w:rsidR="000360EF" w:rsidRPr="00D23AB2" w:rsidTr="00A6167F">
        <w:trPr>
          <w:trHeight w:val="2110"/>
        </w:trPr>
        <w:tc>
          <w:tcPr>
            <w:tcW w:w="833" w:type="dxa"/>
            <w:vAlign w:val="center"/>
          </w:tcPr>
          <w:p w:rsidR="000360EF" w:rsidRPr="009455B4" w:rsidRDefault="004666C2" w:rsidP="0043165F">
            <w:pPr>
              <w:rPr>
                <w:b/>
                <w:sz w:val="24"/>
                <w:szCs w:val="24"/>
                <w:lang w:val="uk-UA"/>
              </w:rPr>
            </w:pPr>
            <w:r w:rsidRPr="009455B4">
              <w:rPr>
                <w:b/>
                <w:sz w:val="24"/>
                <w:szCs w:val="24"/>
                <w:lang w:val="uk-UA"/>
              </w:rPr>
              <w:t>12</w:t>
            </w:r>
            <w:r w:rsidR="000360EF" w:rsidRPr="009455B4">
              <w:rPr>
                <w:b/>
                <w:sz w:val="24"/>
                <w:szCs w:val="24"/>
                <w:lang w:val="uk-UA"/>
              </w:rPr>
              <w:t>.</w:t>
            </w:r>
          </w:p>
        </w:tc>
        <w:tc>
          <w:tcPr>
            <w:tcW w:w="3670" w:type="dxa"/>
            <w:vAlign w:val="center"/>
          </w:tcPr>
          <w:p w:rsidR="000360EF" w:rsidRPr="009455B4" w:rsidRDefault="000360EF" w:rsidP="0043165F">
            <w:pPr>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079" w:type="dxa"/>
            <w:vAlign w:val="center"/>
          </w:tcPr>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sidR="00E95156">
              <w:rPr>
                <w:rFonts w:eastAsia="Times New Roman"/>
                <w:lang w:val="uk-UA" w:eastAsia="ru-RU"/>
              </w:rPr>
              <w:t xml:space="preserve">власника вантажу або уповноваженої ним особи на оформлення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сертифіката </w:t>
            </w:r>
            <w:r w:rsidR="00B515BA">
              <w:rPr>
                <w:rFonts w:eastAsia="Times New Roman"/>
                <w:lang w:val="uk-UA" w:eastAsia="ru-RU"/>
              </w:rPr>
              <w:t xml:space="preserve">або </w:t>
            </w:r>
            <w:proofErr w:type="spellStart"/>
            <w:r w:rsidR="00B515BA">
              <w:rPr>
                <w:rFonts w:eastAsia="Times New Roman"/>
                <w:lang w:val="uk-UA" w:eastAsia="ru-RU"/>
              </w:rPr>
              <w:t>фітосанітарного</w:t>
            </w:r>
            <w:proofErr w:type="spellEnd"/>
            <w:r w:rsidR="00B515BA">
              <w:rPr>
                <w:rFonts w:eastAsia="Times New Roman"/>
                <w:lang w:val="uk-UA" w:eastAsia="ru-RU"/>
              </w:rPr>
              <w:t xml:space="preserve"> сертифіката на реекс</w:t>
            </w:r>
            <w:r w:rsidR="00E95156">
              <w:rPr>
                <w:rFonts w:eastAsia="Times New Roman"/>
                <w:lang w:val="uk-UA" w:eastAsia="ru-RU"/>
              </w:rPr>
              <w:t xml:space="preserve">порт для державного </w:t>
            </w:r>
            <w:proofErr w:type="spellStart"/>
            <w:r w:rsidR="00E95156">
              <w:rPr>
                <w:rFonts w:eastAsia="Times New Roman"/>
                <w:lang w:val="uk-UA" w:eastAsia="ru-RU"/>
              </w:rPr>
              <w:t>фітосанітарного</w:t>
            </w:r>
            <w:proofErr w:type="spellEnd"/>
            <w:r w:rsidR="00E95156">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43165F" w:rsidRPr="009455B4" w:rsidRDefault="0043165F"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3.В</w:t>
            </w:r>
            <w:r w:rsidR="0043165F" w:rsidRPr="009455B4">
              <w:rPr>
                <w:rFonts w:eastAsia="Times New Roman"/>
                <w:lang w:val="uk-UA" w:eastAsia="ru-RU"/>
              </w:rPr>
              <w:t>исновок фітосанітарної експертизи (аналізів) або висновок повторної фітосанітарної (арбітражної) експертизи (аналізів) об’єктів регулювання;</w:t>
            </w:r>
          </w:p>
          <w:p w:rsidR="0043165F" w:rsidRPr="009455B4" w:rsidRDefault="008A7CFB" w:rsidP="00A6167F">
            <w:pPr>
              <w:pStyle w:val="af3"/>
              <w:spacing w:before="0" w:beforeAutospacing="0" w:after="0" w:afterAutospacing="0"/>
              <w:jc w:val="both"/>
              <w:rPr>
                <w:rFonts w:eastAsia="Times New Roman"/>
                <w:lang w:val="uk-UA" w:eastAsia="ru-RU"/>
              </w:rPr>
            </w:pPr>
            <w:r w:rsidRPr="009455B4">
              <w:rPr>
                <w:rFonts w:eastAsia="Times New Roman"/>
                <w:lang w:val="uk-UA" w:eastAsia="ru-RU"/>
              </w:rPr>
              <w:t>4.У</w:t>
            </w:r>
            <w:r w:rsidR="0043165F" w:rsidRPr="009455B4">
              <w:rPr>
                <w:rFonts w:eastAsia="Times New Roman"/>
                <w:lang w:val="uk-UA" w:eastAsia="ru-RU"/>
              </w:rPr>
              <w:t xml:space="preserve">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0360EF" w:rsidRPr="009455B4" w:rsidRDefault="000360EF" w:rsidP="00A6167F">
            <w:pPr>
              <w:pStyle w:val="af3"/>
              <w:spacing w:before="0" w:beforeAutospacing="0" w:after="0" w:afterAutospacing="0"/>
              <w:jc w:val="both"/>
              <w:rPr>
                <w:lang w:val="uk-UA"/>
              </w:rPr>
            </w:pPr>
            <w:r w:rsidRPr="009455B4">
              <w:rPr>
                <w:rFonts w:eastAsia="Times New Roman"/>
                <w:lang w:val="uk-UA" w:eastAsia="ru-RU"/>
              </w:rPr>
              <w:t xml:space="preserve"> </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13</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079" w:type="dxa"/>
            <w:vAlign w:val="center"/>
          </w:tcPr>
          <w:p w:rsidR="000360EF" w:rsidRPr="009455B4" w:rsidRDefault="004666C2" w:rsidP="00A6167F">
            <w:pPr>
              <w:spacing w:before="60" w:after="60"/>
              <w:jc w:val="both"/>
              <w:rPr>
                <w:sz w:val="24"/>
                <w:szCs w:val="24"/>
                <w:lang w:val="uk-UA"/>
              </w:rPr>
            </w:pPr>
            <w:r w:rsidRPr="009455B4">
              <w:rPr>
                <w:sz w:val="24"/>
                <w:szCs w:val="24"/>
                <w:lang w:val="uk-UA"/>
              </w:rPr>
              <w:t xml:space="preserve">Особисто </w:t>
            </w:r>
            <w:r w:rsidR="009220F0">
              <w:rPr>
                <w:sz w:val="24"/>
                <w:szCs w:val="24"/>
                <w:lang w:val="uk-UA"/>
              </w:rPr>
              <w:t>власником вантажу або уповноваженою ним особою</w:t>
            </w:r>
            <w:r w:rsidRPr="009455B4">
              <w:rPr>
                <w:sz w:val="24"/>
                <w:szCs w:val="24"/>
                <w:lang w:val="uk-UA"/>
              </w:rPr>
              <w:t>.</w:t>
            </w:r>
          </w:p>
        </w:tc>
      </w:tr>
      <w:tr w:rsidR="000360EF" w:rsidRPr="009455B4"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079" w:type="dxa"/>
            <w:vAlign w:val="center"/>
          </w:tcPr>
          <w:p w:rsidR="000360EF" w:rsidRPr="009455B4" w:rsidRDefault="000360EF" w:rsidP="00A6167F">
            <w:pPr>
              <w:spacing w:before="60" w:after="60"/>
              <w:jc w:val="both"/>
              <w:rPr>
                <w:sz w:val="24"/>
                <w:szCs w:val="24"/>
                <w:lang w:val="uk-UA"/>
              </w:rPr>
            </w:pPr>
            <w:r w:rsidRPr="009455B4">
              <w:rPr>
                <w:sz w:val="24"/>
                <w:szCs w:val="24"/>
                <w:lang w:val="uk-UA"/>
              </w:rPr>
              <w:t>Платно</w:t>
            </w:r>
          </w:p>
        </w:tc>
      </w:tr>
      <w:tr w:rsidR="004666C2" w:rsidRPr="009455B4" w:rsidTr="00A6167F">
        <w:trPr>
          <w:trHeight w:val="392"/>
        </w:trPr>
        <w:tc>
          <w:tcPr>
            <w:tcW w:w="10582" w:type="dxa"/>
            <w:gridSpan w:val="3"/>
            <w:vAlign w:val="center"/>
          </w:tcPr>
          <w:p w:rsidR="004666C2" w:rsidRPr="009455B4" w:rsidRDefault="004666C2" w:rsidP="00A6167F">
            <w:pPr>
              <w:spacing w:before="60" w:after="60"/>
              <w:jc w:val="both"/>
              <w:rPr>
                <w:sz w:val="24"/>
                <w:szCs w:val="24"/>
                <w:lang w:val="uk-UA"/>
              </w:rPr>
            </w:pPr>
            <w:r w:rsidRPr="009455B4">
              <w:rPr>
                <w:sz w:val="24"/>
                <w:szCs w:val="24"/>
                <w:lang w:val="uk-UA"/>
              </w:rPr>
              <w:t>У разі платності:</w:t>
            </w:r>
          </w:p>
        </w:tc>
      </w:tr>
      <w:tr w:rsidR="000360EF" w:rsidRPr="00D23AB2" w:rsidTr="00A6167F">
        <w:trPr>
          <w:trHeight w:val="147"/>
        </w:trPr>
        <w:tc>
          <w:tcPr>
            <w:tcW w:w="833" w:type="dxa"/>
            <w:vAlign w:val="center"/>
          </w:tcPr>
          <w:p w:rsidR="000360EF" w:rsidRPr="009455B4" w:rsidRDefault="004666C2" w:rsidP="007262FF">
            <w:pPr>
              <w:spacing w:before="60" w:after="60"/>
              <w:rPr>
                <w:b/>
                <w:sz w:val="24"/>
                <w:szCs w:val="24"/>
                <w:lang w:val="uk-UA"/>
              </w:rPr>
            </w:pPr>
            <w:r w:rsidRPr="009455B4">
              <w:rPr>
                <w:b/>
                <w:sz w:val="24"/>
                <w:szCs w:val="24"/>
                <w:lang w:val="uk-UA"/>
              </w:rPr>
              <w:t>14</w:t>
            </w:r>
            <w:r w:rsidR="000360EF" w:rsidRPr="009455B4">
              <w:rPr>
                <w:b/>
                <w:sz w:val="24"/>
                <w:szCs w:val="24"/>
                <w:lang w:val="uk-UA"/>
              </w:rPr>
              <w:t>.1</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079" w:type="dxa"/>
            <w:vAlign w:val="center"/>
          </w:tcPr>
          <w:p w:rsidR="000360EF" w:rsidRPr="009455B4" w:rsidRDefault="001B41EE" w:rsidP="00A6167F">
            <w:pPr>
              <w:jc w:val="both"/>
              <w:rPr>
                <w:sz w:val="24"/>
                <w:szCs w:val="24"/>
                <w:lang w:val="uk-UA"/>
              </w:rPr>
            </w:pPr>
            <w:r w:rsidRPr="009455B4">
              <w:rPr>
                <w:sz w:val="24"/>
                <w:szCs w:val="24"/>
                <w:lang w:val="uk-UA"/>
              </w:rPr>
              <w:t>Стаття 46</w:t>
            </w:r>
            <w:r w:rsidR="000360EF" w:rsidRPr="009455B4">
              <w:rPr>
                <w:sz w:val="24"/>
                <w:szCs w:val="24"/>
                <w:lang w:val="uk-UA"/>
              </w:rPr>
              <w:t xml:space="preserve"> Закону Укр</w:t>
            </w:r>
            <w:r w:rsidR="009C519E" w:rsidRPr="009455B4">
              <w:rPr>
                <w:sz w:val="24"/>
                <w:szCs w:val="24"/>
                <w:lang w:val="uk-UA"/>
              </w:rPr>
              <w:t>аїни від 30.06.1993 № 3348-XII «Про карантин рослин»</w:t>
            </w:r>
            <w:r w:rsidR="000360EF" w:rsidRPr="009455B4">
              <w:rPr>
                <w:sz w:val="24"/>
                <w:szCs w:val="24"/>
                <w:lang w:val="uk-UA"/>
              </w:rPr>
              <w:t>, Постанов</w:t>
            </w:r>
            <w:r w:rsidR="009C519E" w:rsidRPr="009455B4">
              <w:rPr>
                <w:sz w:val="24"/>
                <w:szCs w:val="24"/>
                <w:lang w:val="uk-UA"/>
              </w:rPr>
              <w:t>а</w:t>
            </w:r>
            <w:r w:rsidR="000360EF" w:rsidRPr="009455B4">
              <w:rPr>
                <w:sz w:val="24"/>
                <w:szCs w:val="24"/>
                <w:lang w:val="uk-UA"/>
              </w:rPr>
              <w:t xml:space="preserve"> Кабінету Міністрів України  від 09.06.2011 № 641 “Про затвердження переліку платних адміністративних послуг, які </w:t>
            </w:r>
            <w:r w:rsidR="000360EF" w:rsidRPr="009455B4">
              <w:rPr>
                <w:sz w:val="24"/>
                <w:szCs w:val="24"/>
                <w:lang w:val="uk-UA"/>
              </w:rPr>
              <w:lastRenderedPageBreak/>
              <w:t xml:space="preserve">надаються Державною </w:t>
            </w:r>
            <w:r w:rsidR="0068432D">
              <w:rPr>
                <w:sz w:val="24"/>
                <w:szCs w:val="24"/>
                <w:lang w:val="uk-UA"/>
              </w:rPr>
              <w:t>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0360EF" w:rsidRPr="009455B4">
              <w:rPr>
                <w:sz w:val="24"/>
                <w:szCs w:val="24"/>
                <w:lang w:val="uk-UA"/>
              </w:rPr>
              <w:t>”</w:t>
            </w: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lastRenderedPageBreak/>
              <w:t>14</w:t>
            </w:r>
            <w:r w:rsidR="000360EF" w:rsidRPr="009455B4">
              <w:rPr>
                <w:b/>
                <w:sz w:val="24"/>
                <w:szCs w:val="24"/>
                <w:lang w:val="uk-UA"/>
              </w:rPr>
              <w:t>.2</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079" w:type="dxa"/>
            <w:vAlign w:val="center"/>
          </w:tcPr>
          <w:p w:rsidR="000360EF" w:rsidRPr="009455B4" w:rsidRDefault="000360EF" w:rsidP="007262FF">
            <w:pPr>
              <w:ind w:left="-360" w:firstLine="567"/>
              <w:rPr>
                <w:sz w:val="24"/>
                <w:szCs w:val="24"/>
                <w:lang w:val="uk-UA"/>
              </w:rPr>
            </w:pPr>
            <w:r w:rsidRPr="009455B4">
              <w:rPr>
                <w:sz w:val="24"/>
                <w:szCs w:val="24"/>
                <w:lang w:val="uk-UA"/>
              </w:rPr>
              <w:t>45,3 грн.</w:t>
            </w:r>
          </w:p>
          <w:p w:rsidR="000360EF" w:rsidRPr="009455B4" w:rsidRDefault="000360EF" w:rsidP="007262FF">
            <w:pPr>
              <w:spacing w:before="60" w:after="60"/>
              <w:rPr>
                <w:sz w:val="24"/>
                <w:szCs w:val="24"/>
                <w:lang w:val="uk-UA"/>
              </w:rPr>
            </w:pPr>
          </w:p>
        </w:tc>
      </w:tr>
      <w:tr w:rsidR="000360EF" w:rsidRPr="009455B4" w:rsidTr="00A6167F">
        <w:trPr>
          <w:trHeight w:val="147"/>
        </w:trPr>
        <w:tc>
          <w:tcPr>
            <w:tcW w:w="833" w:type="dxa"/>
            <w:vAlign w:val="center"/>
          </w:tcPr>
          <w:p w:rsidR="000360EF" w:rsidRPr="009455B4" w:rsidRDefault="009C519E" w:rsidP="007262FF">
            <w:pPr>
              <w:spacing w:before="60" w:after="60"/>
              <w:rPr>
                <w:b/>
                <w:sz w:val="24"/>
                <w:szCs w:val="24"/>
                <w:lang w:val="uk-UA"/>
              </w:rPr>
            </w:pPr>
            <w:r w:rsidRPr="009455B4">
              <w:rPr>
                <w:b/>
                <w:sz w:val="24"/>
                <w:szCs w:val="24"/>
                <w:lang w:val="uk-UA"/>
              </w:rPr>
              <w:t>14</w:t>
            </w:r>
            <w:r w:rsidR="000360EF" w:rsidRPr="009455B4">
              <w:rPr>
                <w:b/>
                <w:sz w:val="24"/>
                <w:szCs w:val="24"/>
                <w:lang w:val="uk-UA"/>
              </w:rPr>
              <w:t>.3</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Розрахунковий рахунок для внесення плати</w:t>
            </w:r>
          </w:p>
        </w:tc>
        <w:tc>
          <w:tcPr>
            <w:tcW w:w="6079" w:type="dxa"/>
            <w:vAlign w:val="center"/>
          </w:tcPr>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Р/р: UA078999980334169879021003550</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МФО: 899998</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Код за ЄДРПОУ:  38009371</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 xml:space="preserve">Банк: Казначейство України (ЕАП) </w:t>
            </w:r>
          </w:p>
          <w:p w:rsidR="000360EF" w:rsidRPr="009455B4" w:rsidRDefault="00194E4B" w:rsidP="00194E4B">
            <w:pPr>
              <w:spacing w:before="60" w:after="60"/>
              <w:jc w:val="both"/>
              <w:rPr>
                <w:color w:val="000000" w:themeColor="text1"/>
                <w:sz w:val="24"/>
                <w:szCs w:val="24"/>
                <w:lang w:val="uk-UA"/>
              </w:rPr>
            </w:pPr>
            <w:r w:rsidRPr="00194E4B">
              <w:rPr>
                <w:color w:val="000000" w:themeColor="text1"/>
                <w:sz w:val="24"/>
                <w:szCs w:val="24"/>
                <w:lang w:val="uk-UA"/>
              </w:rPr>
              <w:t>Код платника: 22012500 (призначення платежу - за видачу  сертифіката)</w:t>
            </w:r>
          </w:p>
        </w:tc>
      </w:tr>
      <w:tr w:rsidR="000360EF" w:rsidRPr="00D23AB2" w:rsidTr="00A6167F">
        <w:trPr>
          <w:trHeight w:val="147"/>
        </w:trPr>
        <w:tc>
          <w:tcPr>
            <w:tcW w:w="833" w:type="dxa"/>
            <w:vAlign w:val="center"/>
          </w:tcPr>
          <w:p w:rsidR="000360EF" w:rsidRPr="009455B4" w:rsidRDefault="008F35AE" w:rsidP="007262FF">
            <w:pPr>
              <w:spacing w:before="60" w:after="60"/>
              <w:rPr>
                <w:b/>
                <w:sz w:val="24"/>
                <w:szCs w:val="24"/>
                <w:lang w:val="uk-UA"/>
              </w:rPr>
            </w:pPr>
            <w:r w:rsidRPr="009455B4">
              <w:rPr>
                <w:b/>
                <w:sz w:val="24"/>
                <w:szCs w:val="24"/>
                <w:lang w:val="uk-UA"/>
              </w:rPr>
              <w:t>1</w:t>
            </w:r>
            <w:r w:rsidR="002E52A0" w:rsidRPr="009455B4">
              <w:rPr>
                <w:b/>
                <w:sz w:val="24"/>
                <w:szCs w:val="24"/>
                <w:lang w:val="uk-UA"/>
              </w:rPr>
              <w:t>5</w:t>
            </w:r>
            <w:r w:rsidR="00C65A82"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Строк надання адміністративної послуги</w:t>
            </w:r>
          </w:p>
        </w:tc>
        <w:tc>
          <w:tcPr>
            <w:tcW w:w="6079" w:type="dxa"/>
            <w:vAlign w:val="center"/>
          </w:tcPr>
          <w:p w:rsidR="000360EF" w:rsidRPr="009455B4" w:rsidRDefault="00BB5276" w:rsidP="00A6167F">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001B41EE"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p w:rsidR="008864E2" w:rsidRPr="009455B4" w:rsidRDefault="008864E2" w:rsidP="00A6167F">
            <w:pPr>
              <w:jc w:val="both"/>
              <w:rPr>
                <w:color w:val="000000" w:themeColor="text1"/>
                <w:sz w:val="24"/>
                <w:szCs w:val="24"/>
                <w:lang w:val="uk-UA"/>
              </w:rPr>
            </w:pPr>
          </w:p>
        </w:tc>
      </w:tr>
      <w:tr w:rsidR="000360EF" w:rsidRPr="009455B4" w:rsidTr="00A6167F">
        <w:trPr>
          <w:trHeight w:val="147"/>
        </w:trPr>
        <w:tc>
          <w:tcPr>
            <w:tcW w:w="833" w:type="dxa"/>
            <w:vAlign w:val="center"/>
          </w:tcPr>
          <w:p w:rsidR="000360EF" w:rsidRPr="009455B4" w:rsidRDefault="000360EF" w:rsidP="007262FF">
            <w:pPr>
              <w:spacing w:before="60" w:after="60"/>
              <w:rPr>
                <w:b/>
                <w:sz w:val="24"/>
                <w:szCs w:val="24"/>
                <w:lang w:val="uk-UA"/>
              </w:rPr>
            </w:pPr>
            <w:r w:rsidRPr="009455B4">
              <w:rPr>
                <w:b/>
                <w:sz w:val="24"/>
                <w:szCs w:val="24"/>
                <w:lang w:val="uk-UA"/>
              </w:rPr>
              <w:t>1</w:t>
            </w:r>
            <w:r w:rsidR="00C65A82" w:rsidRPr="009455B4">
              <w:rPr>
                <w:b/>
                <w:sz w:val="24"/>
                <w:szCs w:val="24"/>
                <w:lang w:val="uk-UA"/>
              </w:rPr>
              <w:t>6.</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079" w:type="dxa"/>
            <w:vAlign w:val="center"/>
          </w:tcPr>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w:t>
            </w:r>
            <w:r w:rsidR="00F63A19">
              <w:rPr>
                <w:color w:val="000000" w:themeColor="text1"/>
                <w:sz w:val="24"/>
                <w:szCs w:val="24"/>
                <w:lang w:val="uk-UA"/>
              </w:rPr>
              <w:t xml:space="preserve"> закону України «Про карантин рослин»</w:t>
            </w:r>
            <w:r w:rsidRPr="009455B4">
              <w:rPr>
                <w:color w:val="000000" w:themeColor="text1"/>
                <w:sz w:val="24"/>
                <w:szCs w:val="24"/>
                <w:lang w:val="uk-UA"/>
              </w:rPr>
              <w:t>;</w:t>
            </w:r>
          </w:p>
          <w:p w:rsidR="001B41EE" w:rsidRPr="009455B4" w:rsidRDefault="001B41EE" w:rsidP="00A6167F">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1B41EE" w:rsidRPr="009455B4" w:rsidRDefault="0038104D" w:rsidP="00A6167F">
            <w:pPr>
              <w:jc w:val="both"/>
              <w:rPr>
                <w:color w:val="000000" w:themeColor="text1"/>
                <w:sz w:val="24"/>
                <w:szCs w:val="24"/>
                <w:lang w:val="uk-UA"/>
              </w:rPr>
            </w:pPr>
            <w:r w:rsidRPr="009455B4">
              <w:rPr>
                <w:color w:val="000000" w:themeColor="text1"/>
                <w:sz w:val="24"/>
                <w:szCs w:val="24"/>
                <w:lang w:val="uk-UA"/>
              </w:rPr>
              <w:t>4.Н</w:t>
            </w:r>
            <w:r w:rsidR="001B41EE" w:rsidRPr="009455B4">
              <w:rPr>
                <w:color w:val="000000" w:themeColor="text1"/>
                <w:sz w:val="24"/>
                <w:szCs w:val="24"/>
                <w:lang w:val="uk-UA"/>
              </w:rPr>
              <w:t xml:space="preserve">евиконання розпоряджень державного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інспектора щодо застосування фітосанітарних заходів;</w:t>
            </w:r>
          </w:p>
          <w:p w:rsidR="00C65A82" w:rsidRPr="009455B4" w:rsidRDefault="0038104D" w:rsidP="00A6167F">
            <w:pPr>
              <w:jc w:val="both"/>
              <w:rPr>
                <w:color w:val="000000" w:themeColor="text1"/>
                <w:sz w:val="24"/>
                <w:szCs w:val="24"/>
                <w:lang w:val="uk-UA"/>
              </w:rPr>
            </w:pPr>
            <w:r w:rsidRPr="009455B4">
              <w:rPr>
                <w:color w:val="000000" w:themeColor="text1"/>
                <w:sz w:val="24"/>
                <w:szCs w:val="24"/>
                <w:lang w:val="uk-UA"/>
              </w:rPr>
              <w:t>5.В</w:t>
            </w:r>
            <w:r w:rsidR="001B41EE" w:rsidRPr="009455B4">
              <w:rPr>
                <w:color w:val="000000" w:themeColor="text1"/>
                <w:sz w:val="24"/>
                <w:szCs w:val="24"/>
                <w:lang w:val="uk-UA"/>
              </w:rPr>
              <w:t xml:space="preserve">ідсутність оплати за видачу </w:t>
            </w:r>
            <w:proofErr w:type="spellStart"/>
            <w:r w:rsidR="001B41EE" w:rsidRPr="009455B4">
              <w:rPr>
                <w:color w:val="000000" w:themeColor="text1"/>
                <w:sz w:val="24"/>
                <w:szCs w:val="24"/>
                <w:lang w:val="uk-UA"/>
              </w:rPr>
              <w:t>фітосанітарного</w:t>
            </w:r>
            <w:proofErr w:type="spellEnd"/>
            <w:r w:rsidR="001B41EE" w:rsidRPr="009455B4">
              <w:rPr>
                <w:color w:val="000000" w:themeColor="text1"/>
                <w:sz w:val="24"/>
                <w:szCs w:val="24"/>
                <w:lang w:val="uk-UA"/>
              </w:rPr>
              <w:t xml:space="preserve"> сертифіката</w:t>
            </w:r>
            <w:r w:rsidR="00F63A19">
              <w:rPr>
                <w:color w:val="000000" w:themeColor="text1"/>
                <w:sz w:val="24"/>
                <w:szCs w:val="24"/>
                <w:lang w:val="uk-UA"/>
              </w:rPr>
              <w:t>.</w:t>
            </w:r>
            <w:r w:rsidR="001B41EE" w:rsidRPr="009455B4">
              <w:rPr>
                <w:color w:val="000000" w:themeColor="text1"/>
                <w:sz w:val="24"/>
                <w:szCs w:val="24"/>
                <w:lang w:val="uk-UA"/>
              </w:rPr>
              <w:t xml:space="preserve"> </w:t>
            </w:r>
          </w:p>
        </w:tc>
      </w:tr>
      <w:tr w:rsidR="000360EF" w:rsidRPr="009455B4" w:rsidTr="00A6167F">
        <w:trPr>
          <w:trHeight w:val="147"/>
        </w:trPr>
        <w:tc>
          <w:tcPr>
            <w:tcW w:w="833" w:type="dxa"/>
            <w:vAlign w:val="center"/>
          </w:tcPr>
          <w:p w:rsidR="000360EF" w:rsidRPr="009455B4" w:rsidRDefault="00C65A82" w:rsidP="007262FF">
            <w:pPr>
              <w:spacing w:before="60" w:after="60"/>
              <w:rPr>
                <w:b/>
                <w:sz w:val="24"/>
                <w:szCs w:val="24"/>
                <w:lang w:val="uk-UA"/>
              </w:rPr>
            </w:pPr>
            <w:r w:rsidRPr="009455B4">
              <w:rPr>
                <w:b/>
                <w:sz w:val="24"/>
                <w:szCs w:val="24"/>
                <w:lang w:val="uk-UA"/>
              </w:rPr>
              <w:t>17</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Результат надання адміністративної послуги</w:t>
            </w:r>
          </w:p>
        </w:tc>
        <w:tc>
          <w:tcPr>
            <w:tcW w:w="6079" w:type="dxa"/>
            <w:vAlign w:val="center"/>
          </w:tcPr>
          <w:p w:rsidR="00C65A82" w:rsidRPr="009455B4" w:rsidRDefault="00C65A82" w:rsidP="00A6167F">
            <w:pPr>
              <w:jc w:val="both"/>
              <w:rPr>
                <w:sz w:val="24"/>
                <w:szCs w:val="24"/>
                <w:lang w:val="uk-UA"/>
              </w:rPr>
            </w:pPr>
            <w:r w:rsidRPr="009455B4">
              <w:rPr>
                <w:sz w:val="24"/>
                <w:szCs w:val="24"/>
                <w:lang w:val="uk-UA"/>
              </w:rPr>
              <w:t>Видача фітосанітарного</w:t>
            </w:r>
            <w:r w:rsidR="000360EF" w:rsidRPr="009455B4">
              <w:rPr>
                <w:sz w:val="24"/>
                <w:szCs w:val="24"/>
                <w:lang w:val="uk-UA"/>
              </w:rPr>
              <w:t xml:space="preserve"> сертифікат</w:t>
            </w:r>
            <w:r w:rsidRPr="009455B4">
              <w:rPr>
                <w:sz w:val="24"/>
                <w:szCs w:val="24"/>
                <w:lang w:val="uk-UA"/>
              </w:rPr>
              <w:t>а;</w:t>
            </w:r>
          </w:p>
          <w:p w:rsidR="000360EF" w:rsidRPr="009455B4" w:rsidRDefault="00A37B85" w:rsidP="00A6167F">
            <w:pPr>
              <w:jc w:val="both"/>
              <w:rPr>
                <w:sz w:val="24"/>
                <w:szCs w:val="24"/>
                <w:lang w:val="uk-UA"/>
              </w:rPr>
            </w:pPr>
            <w:r>
              <w:rPr>
                <w:sz w:val="24"/>
                <w:szCs w:val="24"/>
                <w:lang w:val="uk-UA"/>
              </w:rPr>
              <w:t>п</w:t>
            </w:r>
            <w:r w:rsidR="00C65A82" w:rsidRPr="009455B4">
              <w:rPr>
                <w:sz w:val="24"/>
                <w:szCs w:val="24"/>
                <w:lang w:val="uk-UA"/>
              </w:rPr>
              <w:t>рийняття рішення про відмову у видачі фітосанітарного сертифіката .</w:t>
            </w:r>
          </w:p>
        </w:tc>
      </w:tr>
      <w:tr w:rsidR="000360EF" w:rsidRPr="009455B4" w:rsidTr="00A6167F">
        <w:trPr>
          <w:trHeight w:val="72"/>
        </w:trPr>
        <w:tc>
          <w:tcPr>
            <w:tcW w:w="833" w:type="dxa"/>
            <w:vAlign w:val="center"/>
          </w:tcPr>
          <w:p w:rsidR="000360EF" w:rsidRPr="009455B4" w:rsidRDefault="00C65A82" w:rsidP="007262FF">
            <w:pPr>
              <w:spacing w:before="60" w:after="60" w:line="70" w:lineRule="atLeast"/>
              <w:rPr>
                <w:b/>
                <w:sz w:val="24"/>
                <w:szCs w:val="24"/>
                <w:lang w:val="uk-UA"/>
              </w:rPr>
            </w:pPr>
            <w:r w:rsidRPr="009455B4">
              <w:rPr>
                <w:b/>
                <w:sz w:val="24"/>
                <w:szCs w:val="24"/>
                <w:lang w:val="uk-UA"/>
              </w:rPr>
              <w:t>18</w:t>
            </w:r>
            <w:r w:rsidR="000360EF" w:rsidRPr="009455B4">
              <w:rPr>
                <w:b/>
                <w:sz w:val="24"/>
                <w:szCs w:val="24"/>
                <w:lang w:val="uk-UA"/>
              </w:rPr>
              <w:t>.</w:t>
            </w:r>
          </w:p>
        </w:tc>
        <w:tc>
          <w:tcPr>
            <w:tcW w:w="3670" w:type="dxa"/>
            <w:vAlign w:val="center"/>
          </w:tcPr>
          <w:p w:rsidR="000360EF" w:rsidRPr="009455B4" w:rsidRDefault="000360EF" w:rsidP="007262FF">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079" w:type="dxa"/>
            <w:vAlign w:val="center"/>
          </w:tcPr>
          <w:p w:rsidR="000360EF" w:rsidRPr="009455B4" w:rsidRDefault="00C65A82" w:rsidP="00A6167F">
            <w:pPr>
              <w:spacing w:before="60" w:after="60"/>
              <w:jc w:val="both"/>
              <w:rPr>
                <w:sz w:val="24"/>
                <w:szCs w:val="24"/>
                <w:lang w:val="uk-UA"/>
              </w:rPr>
            </w:pPr>
            <w:r w:rsidRPr="009455B4">
              <w:rPr>
                <w:sz w:val="24"/>
                <w:szCs w:val="24"/>
                <w:lang w:val="uk-UA"/>
              </w:rPr>
              <w:t>О</w:t>
            </w:r>
            <w:r w:rsidR="000360EF" w:rsidRPr="009455B4">
              <w:rPr>
                <w:sz w:val="24"/>
                <w:szCs w:val="24"/>
                <w:lang w:val="uk-UA"/>
              </w:rPr>
              <w:t xml:space="preserve">собисто </w:t>
            </w:r>
            <w:r w:rsidR="00A37B85">
              <w:rPr>
                <w:sz w:val="24"/>
                <w:szCs w:val="24"/>
                <w:lang w:val="uk-UA"/>
              </w:rPr>
              <w:t>власником вантажу або уповноваженою ним особою</w:t>
            </w:r>
            <w:r w:rsidR="0049536A" w:rsidRPr="009455B4">
              <w:rPr>
                <w:sz w:val="24"/>
                <w:szCs w:val="24"/>
                <w:lang w:val="uk-UA"/>
              </w:rPr>
              <w:t>.</w:t>
            </w:r>
          </w:p>
        </w:tc>
      </w:tr>
      <w:tr w:rsidR="000360EF" w:rsidRPr="009455B4" w:rsidTr="00A6167F">
        <w:trPr>
          <w:trHeight w:val="147"/>
        </w:trPr>
        <w:tc>
          <w:tcPr>
            <w:tcW w:w="833" w:type="dxa"/>
            <w:vAlign w:val="center"/>
          </w:tcPr>
          <w:p w:rsidR="000360EF" w:rsidRPr="009455B4" w:rsidRDefault="00D94CC2" w:rsidP="007262FF">
            <w:pPr>
              <w:spacing w:before="60" w:after="60"/>
              <w:rPr>
                <w:b/>
                <w:sz w:val="24"/>
                <w:szCs w:val="24"/>
                <w:lang w:val="uk-UA"/>
              </w:rPr>
            </w:pPr>
            <w:r w:rsidRPr="009455B4">
              <w:rPr>
                <w:b/>
                <w:sz w:val="24"/>
                <w:szCs w:val="24"/>
                <w:lang w:val="uk-UA"/>
              </w:rPr>
              <w:t>19</w:t>
            </w:r>
            <w:r w:rsidR="000360EF" w:rsidRPr="009455B4">
              <w:rPr>
                <w:b/>
                <w:sz w:val="24"/>
                <w:szCs w:val="24"/>
                <w:lang w:val="uk-UA"/>
              </w:rPr>
              <w:t>.</w:t>
            </w:r>
          </w:p>
        </w:tc>
        <w:tc>
          <w:tcPr>
            <w:tcW w:w="3670" w:type="dxa"/>
            <w:vAlign w:val="center"/>
          </w:tcPr>
          <w:p w:rsidR="000360EF" w:rsidRPr="009455B4" w:rsidRDefault="000360EF" w:rsidP="007262FF">
            <w:pPr>
              <w:spacing w:before="60" w:after="60"/>
              <w:rPr>
                <w:sz w:val="24"/>
                <w:szCs w:val="24"/>
                <w:lang w:val="uk-UA"/>
              </w:rPr>
            </w:pPr>
            <w:r w:rsidRPr="009455B4">
              <w:rPr>
                <w:sz w:val="24"/>
                <w:szCs w:val="24"/>
                <w:lang w:val="uk-UA"/>
              </w:rPr>
              <w:t>Примітка</w:t>
            </w:r>
          </w:p>
        </w:tc>
        <w:tc>
          <w:tcPr>
            <w:tcW w:w="6079" w:type="dxa"/>
            <w:vAlign w:val="center"/>
          </w:tcPr>
          <w:p w:rsidR="000360EF" w:rsidRPr="009455B4" w:rsidRDefault="00C65A82" w:rsidP="00031A80">
            <w:pPr>
              <w:spacing w:before="60" w:after="60"/>
              <w:jc w:val="both"/>
              <w:rPr>
                <w:sz w:val="24"/>
                <w:szCs w:val="24"/>
                <w:lang w:val="uk-UA"/>
              </w:rPr>
            </w:pPr>
            <w:r w:rsidRPr="009455B4">
              <w:rPr>
                <w:sz w:val="24"/>
                <w:szCs w:val="24"/>
                <w:lang w:val="uk-UA"/>
              </w:rPr>
              <w:t>Рі</w:t>
            </w:r>
            <w:r w:rsidR="0049536A" w:rsidRPr="009455B4">
              <w:rPr>
                <w:sz w:val="24"/>
                <w:szCs w:val="24"/>
                <w:lang w:val="uk-UA"/>
              </w:rPr>
              <w:t xml:space="preserve">шення про відмову у видачі </w:t>
            </w:r>
            <w:r w:rsidRPr="009455B4">
              <w:rPr>
                <w:sz w:val="24"/>
                <w:szCs w:val="24"/>
                <w:lang w:val="uk-UA"/>
              </w:rPr>
              <w:t xml:space="preserve">сертифіката може бути оскаржено </w:t>
            </w:r>
            <w:r w:rsidR="00A37B85">
              <w:rPr>
                <w:sz w:val="24"/>
                <w:szCs w:val="24"/>
                <w:lang w:val="uk-UA"/>
              </w:rPr>
              <w:t>до центрального органі виконавчої влади, що реалізує державну політику у сфері карантину рослин</w:t>
            </w:r>
            <w:r w:rsidR="00031A80">
              <w:rPr>
                <w:sz w:val="24"/>
                <w:szCs w:val="24"/>
                <w:lang w:val="uk-UA"/>
              </w:rPr>
              <w:t>,</w:t>
            </w:r>
            <w:r w:rsidR="00A37B85">
              <w:rPr>
                <w:sz w:val="24"/>
                <w:szCs w:val="24"/>
                <w:lang w:val="uk-UA"/>
              </w:rPr>
              <w:t xml:space="preserve"> або суду.</w:t>
            </w:r>
          </w:p>
        </w:tc>
      </w:tr>
    </w:tbl>
    <w:p w:rsidR="00A37B85" w:rsidRDefault="00A37B85" w:rsidP="00A37B85">
      <w:pPr>
        <w:rPr>
          <w:sz w:val="24"/>
          <w:szCs w:val="24"/>
          <w:lang w:val="uk-UA"/>
        </w:rPr>
      </w:pPr>
    </w:p>
    <w:p w:rsidR="00A37B85" w:rsidRDefault="00A37B85" w:rsidP="00A37B85">
      <w:pPr>
        <w:rPr>
          <w:sz w:val="24"/>
          <w:szCs w:val="24"/>
          <w:lang w:val="uk-UA"/>
        </w:rPr>
      </w:pPr>
    </w:p>
    <w:p w:rsidR="00A37B85" w:rsidRPr="00A37B85" w:rsidRDefault="00A37B85" w:rsidP="00A37B85">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5A3C54" w:rsidRPr="00A37B85" w:rsidRDefault="00A37B85" w:rsidP="00A37B85">
      <w:pPr>
        <w:jc w:val="both"/>
        <w:rPr>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FC1339" w:rsidRPr="009455B4" w:rsidRDefault="00FC1339" w:rsidP="00A37B85">
      <w:pPr>
        <w:rPr>
          <w:sz w:val="24"/>
          <w:szCs w:val="24"/>
          <w:lang w:val="uk-UA"/>
        </w:rPr>
      </w:pPr>
    </w:p>
    <w:p w:rsidR="007E7183" w:rsidRPr="009455B4" w:rsidRDefault="007E7183" w:rsidP="00A37B85">
      <w:pPr>
        <w:rPr>
          <w:sz w:val="24"/>
          <w:szCs w:val="24"/>
          <w:lang w:val="uk-UA"/>
        </w:rPr>
      </w:pPr>
    </w:p>
    <w:p w:rsidR="00FC1339" w:rsidRPr="009455B4" w:rsidRDefault="00FC1339">
      <w:pPr>
        <w:rPr>
          <w:sz w:val="24"/>
          <w:szCs w:val="24"/>
          <w:lang w:val="uk-UA"/>
        </w:rPr>
      </w:pPr>
    </w:p>
    <w:p w:rsidR="00764275" w:rsidRPr="009455B4" w:rsidRDefault="00764275">
      <w:pPr>
        <w:rPr>
          <w:sz w:val="24"/>
          <w:szCs w:val="24"/>
          <w:lang w:val="uk-UA"/>
        </w:rPr>
      </w:pPr>
    </w:p>
    <w:tbl>
      <w:tblPr>
        <w:tblStyle w:val="af6"/>
        <w:tblW w:w="3700" w:type="dxa"/>
        <w:tblInd w:w="7054" w:type="dxa"/>
        <w:tblLook w:val="04A0" w:firstRow="1" w:lastRow="0" w:firstColumn="1" w:lastColumn="0" w:noHBand="0" w:noVBand="1"/>
      </w:tblPr>
      <w:tblGrid>
        <w:gridCol w:w="3700"/>
      </w:tblGrid>
      <w:tr w:rsidR="00804C69" w:rsidRPr="009455B4" w:rsidTr="00EE0101">
        <w:tc>
          <w:tcPr>
            <w:tcW w:w="3700" w:type="dxa"/>
            <w:tcBorders>
              <w:top w:val="nil"/>
              <w:left w:val="nil"/>
              <w:bottom w:val="nil"/>
              <w:right w:val="nil"/>
            </w:tcBorders>
            <w:hideMark/>
          </w:tcPr>
          <w:p w:rsidR="00D23AB2" w:rsidRDefault="00D23AB2" w:rsidP="00D23AB2">
            <w:pPr>
              <w:tabs>
                <w:tab w:val="left" w:pos="4200"/>
              </w:tabs>
              <w:rPr>
                <w:sz w:val="24"/>
                <w:szCs w:val="24"/>
              </w:rPr>
            </w:pPr>
            <w:r>
              <w:rPr>
                <w:sz w:val="24"/>
                <w:szCs w:val="24"/>
              </w:rPr>
              <w:t>ЗАТВЕРДЖЕНО:</w:t>
            </w:r>
          </w:p>
          <w:p w:rsidR="00D23AB2" w:rsidRDefault="00D23AB2" w:rsidP="00D23AB2">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D23AB2" w:rsidRDefault="00D23AB2" w:rsidP="00D23AB2">
            <w:pPr>
              <w:tabs>
                <w:tab w:val="left" w:pos="4200"/>
              </w:tabs>
              <w:rPr>
                <w:sz w:val="24"/>
                <w:szCs w:val="24"/>
              </w:rPr>
            </w:pPr>
            <w:r>
              <w:rPr>
                <w:sz w:val="24"/>
                <w:szCs w:val="24"/>
              </w:rPr>
              <w:t>Держпродспоживслужби</w:t>
            </w:r>
          </w:p>
          <w:p w:rsidR="00D23AB2" w:rsidRDefault="00D23AB2" w:rsidP="00D23AB2">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804C69" w:rsidRPr="009455B4" w:rsidRDefault="00D23AB2" w:rsidP="00D23AB2">
            <w:pPr>
              <w:tabs>
                <w:tab w:val="left" w:pos="4200"/>
              </w:tabs>
              <w:rPr>
                <w:sz w:val="24"/>
                <w:szCs w:val="24"/>
                <w:lang w:val="uk-UA"/>
              </w:rPr>
            </w:pPr>
            <w:r>
              <w:rPr>
                <w:sz w:val="24"/>
                <w:szCs w:val="24"/>
                <w:lang w:val="uk-UA"/>
              </w:rPr>
              <w:t>від 09.07.2026 №496-од</w:t>
            </w:r>
          </w:p>
        </w:tc>
      </w:tr>
    </w:tbl>
    <w:p w:rsidR="00D94CC2" w:rsidRPr="009455B4" w:rsidRDefault="00D94CC2" w:rsidP="00D94CC2">
      <w:pPr>
        <w:spacing w:before="60" w:after="60"/>
        <w:jc w:val="center"/>
        <w:rPr>
          <w:caps/>
          <w:color w:val="000000" w:themeColor="text1"/>
          <w:sz w:val="28"/>
          <w:szCs w:val="28"/>
          <w:lang w:val="uk-UA"/>
        </w:rPr>
      </w:pP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 xml:space="preserve">інформаційна картка </w:t>
      </w:r>
    </w:p>
    <w:p w:rsidR="00D94CC2" w:rsidRPr="009455B4" w:rsidRDefault="00D94CC2" w:rsidP="00D94CC2">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D94CC2" w:rsidRPr="009455B4" w:rsidRDefault="00D94CC2" w:rsidP="00D94CC2">
      <w:pPr>
        <w:ind w:left="-360"/>
        <w:jc w:val="center"/>
        <w:rPr>
          <w:sz w:val="24"/>
          <w:szCs w:val="24"/>
          <w:lang w:val="uk-UA"/>
        </w:rPr>
      </w:pPr>
    </w:p>
    <w:p w:rsidR="00D94CC2" w:rsidRPr="009455B4" w:rsidRDefault="003A3D1B" w:rsidP="00D94CC2">
      <w:pPr>
        <w:ind w:left="-360"/>
        <w:jc w:val="center"/>
        <w:rPr>
          <w:sz w:val="24"/>
          <w:szCs w:val="24"/>
          <w:u w:val="single"/>
          <w:lang w:val="uk-UA"/>
        </w:rPr>
      </w:pPr>
      <w:r>
        <w:rPr>
          <w:sz w:val="24"/>
          <w:szCs w:val="24"/>
          <w:u w:val="single"/>
          <w:lang w:val="uk-UA"/>
        </w:rPr>
        <w:t>видача</w:t>
      </w:r>
      <w:r w:rsidR="00D94CC2" w:rsidRPr="009455B4">
        <w:rPr>
          <w:sz w:val="24"/>
          <w:szCs w:val="24"/>
          <w:u w:val="single"/>
          <w:lang w:val="uk-UA"/>
        </w:rPr>
        <w:t xml:space="preserve"> </w:t>
      </w:r>
      <w:proofErr w:type="spellStart"/>
      <w:r w:rsidR="00D94CC2" w:rsidRPr="009455B4">
        <w:rPr>
          <w:sz w:val="24"/>
          <w:szCs w:val="24"/>
          <w:u w:val="single"/>
          <w:lang w:val="uk-UA"/>
        </w:rPr>
        <w:t>фітосанітарного</w:t>
      </w:r>
      <w:proofErr w:type="spellEnd"/>
      <w:r w:rsidR="00D94CC2" w:rsidRPr="009455B4">
        <w:rPr>
          <w:sz w:val="24"/>
          <w:szCs w:val="24"/>
          <w:u w:val="single"/>
          <w:lang w:val="uk-UA"/>
        </w:rPr>
        <w:t xml:space="preserve"> сертифіката </w:t>
      </w:r>
      <w:r w:rsidR="00764275" w:rsidRPr="009455B4">
        <w:rPr>
          <w:sz w:val="24"/>
          <w:szCs w:val="24"/>
          <w:u w:val="single"/>
          <w:lang w:val="uk-UA"/>
        </w:rPr>
        <w:t xml:space="preserve">на реекспорт </w:t>
      </w:r>
      <w:r w:rsidR="00D94CC2" w:rsidRPr="009455B4">
        <w:rPr>
          <w:sz w:val="24"/>
          <w:szCs w:val="24"/>
          <w:u w:val="single"/>
          <w:lang w:val="uk-UA"/>
        </w:rPr>
        <w:t xml:space="preserve">партії вантажу </w:t>
      </w:r>
    </w:p>
    <w:p w:rsidR="00D94CC2" w:rsidRPr="009455B4" w:rsidRDefault="00D94CC2" w:rsidP="00D94CC2">
      <w:pPr>
        <w:ind w:left="-360" w:firstLine="567"/>
        <w:jc w:val="both"/>
        <w:rPr>
          <w:sz w:val="24"/>
          <w:szCs w:val="24"/>
          <w:lang w:val="uk-UA"/>
        </w:rPr>
      </w:pPr>
    </w:p>
    <w:p w:rsidR="002E5B29" w:rsidRPr="009455B4" w:rsidRDefault="00D94CC2" w:rsidP="00D94CC2">
      <w:pPr>
        <w:ind w:firstLine="709"/>
        <w:jc w:val="center"/>
        <w:rPr>
          <w:sz w:val="24"/>
          <w:szCs w:val="24"/>
          <w:u w:val="single"/>
          <w:lang w:val="uk-UA"/>
        </w:rPr>
      </w:pPr>
      <w:r w:rsidRPr="009455B4">
        <w:rPr>
          <w:sz w:val="24"/>
          <w:szCs w:val="24"/>
          <w:u w:val="single"/>
          <w:lang w:val="uk-UA"/>
        </w:rPr>
        <w:t>Головне управління Держпродспоживслужби у Волинській області</w:t>
      </w:r>
    </w:p>
    <w:p w:rsidR="00D94CC2" w:rsidRPr="009455B4" w:rsidRDefault="008864E2" w:rsidP="0005497D">
      <w:pPr>
        <w:ind w:firstLine="709"/>
        <w:jc w:val="center"/>
        <w:rPr>
          <w:sz w:val="24"/>
          <w:szCs w:val="24"/>
          <w:u w:val="single"/>
          <w:lang w:val="uk-UA"/>
        </w:rPr>
      </w:pPr>
      <w:r w:rsidRPr="009455B4">
        <w:rPr>
          <w:sz w:val="24"/>
          <w:szCs w:val="24"/>
          <w:u w:val="single"/>
          <w:lang w:val="uk-UA"/>
        </w:rPr>
        <w:t xml:space="preserve"> (у</w:t>
      </w:r>
      <w:r w:rsidR="002E5B29" w:rsidRPr="009455B4">
        <w:rPr>
          <w:sz w:val="24"/>
          <w:szCs w:val="24"/>
          <w:u w:val="single"/>
          <w:lang w:val="uk-UA"/>
        </w:rPr>
        <w:t>правління фіто</w:t>
      </w:r>
      <w:r w:rsidR="00D94CC2" w:rsidRPr="009455B4">
        <w:rPr>
          <w:sz w:val="24"/>
          <w:szCs w:val="24"/>
          <w:u w:val="single"/>
          <w:lang w:val="uk-UA"/>
        </w:rPr>
        <w:t>санітарної безпеки</w:t>
      </w:r>
      <w:r w:rsidR="002E5B29" w:rsidRPr="009455B4">
        <w:rPr>
          <w:sz w:val="24"/>
          <w:szCs w:val="24"/>
          <w:u w:val="single"/>
          <w:lang w:val="uk-UA"/>
        </w:rPr>
        <w:t>)</w:t>
      </w:r>
    </w:p>
    <w:tbl>
      <w:tblPr>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3"/>
        <w:gridCol w:w="3528"/>
        <w:gridCol w:w="6237"/>
      </w:tblGrid>
      <w:tr w:rsidR="00D94CC2" w:rsidRPr="009455B4" w:rsidTr="00B00643">
        <w:trPr>
          <w:trHeight w:val="450"/>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D94CC2" w:rsidRPr="009455B4" w:rsidRDefault="003D6AB2" w:rsidP="00764275">
            <w:pPr>
              <w:spacing w:before="60" w:after="60"/>
              <w:rPr>
                <w:i/>
                <w:sz w:val="24"/>
                <w:szCs w:val="24"/>
                <w:lang w:val="uk-UA"/>
              </w:rPr>
            </w:pPr>
            <w:r w:rsidRPr="009455B4">
              <w:rPr>
                <w:i/>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D94CC2" w:rsidRPr="009455B4" w:rsidRDefault="003D6AB2" w:rsidP="00764275">
            <w:pPr>
              <w:spacing w:before="60" w:after="60"/>
              <w:rPr>
                <w:color w:val="FF0000"/>
                <w:sz w:val="24"/>
                <w:szCs w:val="24"/>
                <w:lang w:val="uk-UA"/>
              </w:rPr>
            </w:pPr>
            <w:r w:rsidRPr="009455B4">
              <w:rPr>
                <w:color w:val="FF0000"/>
                <w:sz w:val="24"/>
                <w:szCs w:val="24"/>
                <w:lang w:val="uk-UA"/>
              </w:rPr>
              <w:t>-</w:t>
            </w:r>
          </w:p>
        </w:tc>
      </w:tr>
      <w:tr w:rsidR="00D94CC2" w:rsidRPr="009455B4" w:rsidTr="00B00643">
        <w:trPr>
          <w:trHeight w:val="147"/>
        </w:trPr>
        <w:tc>
          <w:tcPr>
            <w:tcW w:w="10598" w:type="dxa"/>
            <w:gridSpan w:val="3"/>
            <w:vAlign w:val="center"/>
          </w:tcPr>
          <w:p w:rsidR="00D94CC2" w:rsidRPr="009455B4" w:rsidRDefault="00D94CC2" w:rsidP="0076427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A86ED0" w:rsidRPr="009455B4" w:rsidTr="001F75FD">
        <w:trPr>
          <w:trHeight w:val="147"/>
        </w:trPr>
        <w:tc>
          <w:tcPr>
            <w:tcW w:w="833" w:type="dxa"/>
            <w:vAlign w:val="center"/>
          </w:tcPr>
          <w:p w:rsidR="00A86ED0" w:rsidRPr="009455B4" w:rsidRDefault="00A86ED0" w:rsidP="00A86ED0">
            <w:pPr>
              <w:spacing w:before="60" w:after="60"/>
              <w:rPr>
                <w:b/>
                <w:sz w:val="24"/>
                <w:szCs w:val="24"/>
                <w:lang w:val="uk-UA"/>
              </w:rPr>
            </w:pPr>
            <w:r w:rsidRPr="009455B4">
              <w:rPr>
                <w:b/>
                <w:sz w:val="24"/>
                <w:szCs w:val="24"/>
                <w:lang w:val="uk-UA"/>
              </w:rPr>
              <w:t>4.</w:t>
            </w:r>
          </w:p>
        </w:tc>
        <w:tc>
          <w:tcPr>
            <w:tcW w:w="3528" w:type="dxa"/>
            <w:vAlign w:val="center"/>
          </w:tcPr>
          <w:p w:rsidR="00A86ED0" w:rsidRPr="009455B4" w:rsidRDefault="00A86ED0" w:rsidP="00A86ED0">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237" w:type="dxa"/>
            <w:vAlign w:val="center"/>
          </w:tcPr>
          <w:p w:rsidR="00A86ED0" w:rsidRPr="00AB58F7" w:rsidRDefault="00A86ED0" w:rsidP="00A86ED0">
            <w:pPr>
              <w:spacing w:before="60" w:after="60"/>
              <w:rPr>
                <w:i/>
                <w:color w:val="FF0000"/>
                <w:sz w:val="24"/>
                <w:szCs w:val="24"/>
                <w:lang w:val="uk-UA"/>
              </w:rPr>
            </w:pPr>
            <w:r w:rsidRPr="00AB58F7">
              <w:rPr>
                <w:i/>
                <w:sz w:val="24"/>
                <w:szCs w:val="24"/>
                <w:lang w:val="uk-UA" w:eastAsia="uk-UA"/>
              </w:rPr>
              <w:t xml:space="preserve">45632, Луцький р-н, с. </w:t>
            </w:r>
            <w:proofErr w:type="spellStart"/>
            <w:r w:rsidRPr="00AB58F7">
              <w:rPr>
                <w:i/>
                <w:sz w:val="24"/>
                <w:szCs w:val="24"/>
                <w:lang w:val="uk-UA" w:eastAsia="uk-UA"/>
              </w:rPr>
              <w:t>Струмівка</w:t>
            </w:r>
            <w:proofErr w:type="spellEnd"/>
            <w:r w:rsidRPr="00AB58F7">
              <w:rPr>
                <w:i/>
                <w:sz w:val="24"/>
                <w:szCs w:val="24"/>
                <w:lang w:val="uk-UA" w:eastAsia="uk-UA"/>
              </w:rPr>
              <w:t>, вул.Рівненська,4</w:t>
            </w:r>
          </w:p>
        </w:tc>
      </w:tr>
      <w:tr w:rsidR="00A86ED0" w:rsidRPr="009455B4" w:rsidTr="001F75FD">
        <w:trPr>
          <w:trHeight w:val="147"/>
        </w:trPr>
        <w:tc>
          <w:tcPr>
            <w:tcW w:w="833" w:type="dxa"/>
            <w:vAlign w:val="center"/>
          </w:tcPr>
          <w:p w:rsidR="00A86ED0" w:rsidRPr="009455B4" w:rsidRDefault="00A86ED0" w:rsidP="00A86ED0">
            <w:pPr>
              <w:spacing w:before="60" w:after="60"/>
              <w:rPr>
                <w:b/>
                <w:sz w:val="24"/>
                <w:szCs w:val="24"/>
                <w:lang w:val="uk-UA"/>
              </w:rPr>
            </w:pPr>
            <w:r w:rsidRPr="009455B4">
              <w:rPr>
                <w:b/>
                <w:sz w:val="24"/>
                <w:szCs w:val="24"/>
                <w:lang w:val="uk-UA"/>
              </w:rPr>
              <w:t>5.</w:t>
            </w:r>
          </w:p>
        </w:tc>
        <w:tc>
          <w:tcPr>
            <w:tcW w:w="3528" w:type="dxa"/>
            <w:vAlign w:val="center"/>
          </w:tcPr>
          <w:p w:rsidR="00A86ED0" w:rsidRPr="009455B4" w:rsidRDefault="00A86ED0" w:rsidP="00A86ED0">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237" w:type="dxa"/>
            <w:vAlign w:val="center"/>
          </w:tcPr>
          <w:p w:rsidR="00A86ED0" w:rsidRPr="00AB58F7" w:rsidRDefault="00A86ED0" w:rsidP="00A86ED0">
            <w:pPr>
              <w:spacing w:before="60" w:after="60"/>
              <w:rPr>
                <w:i/>
                <w:sz w:val="24"/>
                <w:szCs w:val="24"/>
                <w:lang w:val="uk-UA"/>
              </w:rPr>
            </w:pPr>
            <w:r w:rsidRPr="00AB58F7">
              <w:rPr>
                <w:i/>
                <w:sz w:val="24"/>
                <w:szCs w:val="24"/>
                <w:lang w:val="uk-UA"/>
              </w:rPr>
              <w:t xml:space="preserve">понеділок – четвер з 09:00 год. до 18:15 год., </w:t>
            </w:r>
          </w:p>
          <w:p w:rsidR="00A86ED0" w:rsidRPr="00AB58F7" w:rsidRDefault="00A86ED0" w:rsidP="00A86ED0">
            <w:pPr>
              <w:spacing w:before="60" w:after="60"/>
              <w:rPr>
                <w:i/>
                <w:sz w:val="24"/>
                <w:szCs w:val="24"/>
                <w:lang w:val="uk-UA"/>
              </w:rPr>
            </w:pPr>
            <w:r w:rsidRPr="00AB58F7">
              <w:rPr>
                <w:i/>
                <w:sz w:val="24"/>
                <w:szCs w:val="24"/>
                <w:lang w:val="uk-UA"/>
              </w:rPr>
              <w:t xml:space="preserve">п’ятниця, субота з 09:00 год. до 17:00 год.,  </w:t>
            </w:r>
          </w:p>
          <w:p w:rsidR="00A86ED0" w:rsidRPr="00AB58F7" w:rsidRDefault="00A86ED0" w:rsidP="00A86ED0">
            <w:pPr>
              <w:spacing w:before="60" w:after="60"/>
              <w:rPr>
                <w:i/>
                <w:sz w:val="24"/>
                <w:szCs w:val="24"/>
                <w:lang w:val="uk-UA"/>
              </w:rPr>
            </w:pPr>
            <w:r w:rsidRPr="00AB58F7">
              <w:rPr>
                <w:i/>
                <w:sz w:val="24"/>
                <w:szCs w:val="24"/>
                <w:lang w:val="uk-UA"/>
              </w:rPr>
              <w:t xml:space="preserve">перерва для відпочинку і харчування </w:t>
            </w:r>
          </w:p>
          <w:p w:rsidR="00A86ED0" w:rsidRPr="00AB58F7" w:rsidRDefault="00A86ED0" w:rsidP="00A86ED0">
            <w:pPr>
              <w:spacing w:before="60" w:after="60"/>
              <w:rPr>
                <w:i/>
                <w:sz w:val="24"/>
                <w:szCs w:val="24"/>
                <w:lang w:val="uk-UA"/>
              </w:rPr>
            </w:pPr>
            <w:r w:rsidRPr="00AB58F7">
              <w:rPr>
                <w:i/>
                <w:sz w:val="24"/>
                <w:szCs w:val="24"/>
                <w:lang w:val="uk-UA"/>
              </w:rPr>
              <w:t xml:space="preserve">з 13:00 до 14:00, </w:t>
            </w:r>
          </w:p>
          <w:p w:rsidR="00A86ED0" w:rsidRPr="00AB58F7" w:rsidRDefault="00A86ED0" w:rsidP="00A86ED0">
            <w:pPr>
              <w:spacing w:before="60" w:after="60"/>
              <w:rPr>
                <w:i/>
                <w:color w:val="FF0000"/>
                <w:sz w:val="24"/>
                <w:szCs w:val="24"/>
                <w:lang w:val="uk-UA"/>
              </w:rPr>
            </w:pPr>
            <w:r w:rsidRPr="00AB58F7">
              <w:rPr>
                <w:i/>
                <w:sz w:val="24"/>
                <w:szCs w:val="24"/>
                <w:lang w:val="uk-UA"/>
              </w:rPr>
              <w:t>вихідні дні: неділя</w:t>
            </w:r>
          </w:p>
        </w:tc>
      </w:tr>
      <w:tr w:rsidR="00A86ED0" w:rsidRPr="00A86ED0" w:rsidTr="001F75FD">
        <w:trPr>
          <w:trHeight w:val="147"/>
        </w:trPr>
        <w:tc>
          <w:tcPr>
            <w:tcW w:w="833" w:type="dxa"/>
            <w:vAlign w:val="center"/>
          </w:tcPr>
          <w:p w:rsidR="00A86ED0" w:rsidRPr="009455B4" w:rsidRDefault="00A86ED0" w:rsidP="00A86ED0">
            <w:pPr>
              <w:spacing w:before="60" w:after="60"/>
              <w:rPr>
                <w:b/>
                <w:color w:val="000000" w:themeColor="text1"/>
                <w:sz w:val="24"/>
                <w:szCs w:val="24"/>
                <w:lang w:val="uk-UA"/>
              </w:rPr>
            </w:pPr>
            <w:r w:rsidRPr="009455B4">
              <w:rPr>
                <w:b/>
                <w:color w:val="000000" w:themeColor="text1"/>
                <w:sz w:val="24"/>
                <w:szCs w:val="24"/>
                <w:lang w:val="uk-UA"/>
              </w:rPr>
              <w:t>6.</w:t>
            </w:r>
          </w:p>
        </w:tc>
        <w:tc>
          <w:tcPr>
            <w:tcW w:w="3528" w:type="dxa"/>
            <w:vAlign w:val="center"/>
          </w:tcPr>
          <w:p w:rsidR="00A86ED0" w:rsidRPr="009455B4" w:rsidRDefault="00A86ED0" w:rsidP="00A86ED0">
            <w:pPr>
              <w:spacing w:before="60" w:after="60"/>
              <w:rPr>
                <w:color w:val="000000" w:themeColor="text1"/>
                <w:sz w:val="24"/>
                <w:szCs w:val="24"/>
                <w:lang w:val="uk-UA"/>
              </w:rPr>
            </w:pPr>
            <w:r w:rsidRPr="009455B4">
              <w:rPr>
                <w:color w:val="000000" w:themeColor="text1"/>
                <w:sz w:val="24"/>
                <w:szCs w:val="24"/>
                <w:lang w:val="uk-UA"/>
              </w:rPr>
              <w:t>Телефон/факс (довідки), адреса електронної пошти та веб-сайт суб’єкта надання адміністративної послуги</w:t>
            </w:r>
          </w:p>
        </w:tc>
        <w:tc>
          <w:tcPr>
            <w:tcW w:w="6237" w:type="dxa"/>
            <w:vAlign w:val="center"/>
          </w:tcPr>
          <w:p w:rsidR="00A86ED0" w:rsidRPr="00AB58F7" w:rsidRDefault="00A86ED0" w:rsidP="00A86ED0">
            <w:pPr>
              <w:spacing w:before="60" w:after="60"/>
              <w:rPr>
                <w:i/>
                <w:color w:val="000000" w:themeColor="text1"/>
                <w:sz w:val="24"/>
                <w:szCs w:val="24"/>
                <w:lang w:val="uk-UA"/>
              </w:rPr>
            </w:pPr>
            <w:proofErr w:type="spellStart"/>
            <w:r w:rsidRPr="00AB58F7">
              <w:rPr>
                <w:i/>
                <w:color w:val="000000" w:themeColor="text1"/>
                <w:sz w:val="24"/>
                <w:szCs w:val="24"/>
                <w:lang w:val="uk-UA"/>
              </w:rPr>
              <w:t>тел</w:t>
            </w:r>
            <w:proofErr w:type="spellEnd"/>
            <w:r w:rsidRPr="00AB58F7">
              <w:rPr>
                <w:i/>
                <w:color w:val="000000" w:themeColor="text1"/>
                <w:sz w:val="24"/>
                <w:szCs w:val="24"/>
                <w:lang w:val="uk-UA"/>
              </w:rPr>
              <w:t>. (0332)280 530</w:t>
            </w:r>
          </w:p>
          <w:p w:rsidR="00A86ED0" w:rsidRPr="00AB58F7" w:rsidRDefault="00D23AB2" w:rsidP="00A86ED0">
            <w:pPr>
              <w:spacing w:before="60" w:after="60"/>
              <w:rPr>
                <w:sz w:val="24"/>
                <w:szCs w:val="24"/>
                <w:lang w:val="uk-UA"/>
              </w:rPr>
            </w:pPr>
            <w:hyperlink r:id="rId7" w:history="1">
              <w:r w:rsidR="00A86ED0" w:rsidRPr="00AB58F7">
                <w:rPr>
                  <w:sz w:val="24"/>
                  <w:szCs w:val="24"/>
                  <w:lang w:val="en-US" w:eastAsia="uk-UA"/>
                </w:rPr>
                <w:t>Fito</w:t>
              </w:r>
              <w:r w:rsidR="00A86ED0" w:rsidRPr="00AB58F7">
                <w:rPr>
                  <w:sz w:val="24"/>
                  <w:szCs w:val="24"/>
                  <w:lang w:eastAsia="uk-UA"/>
                </w:rPr>
                <w:t>_</w:t>
              </w:r>
              <w:r w:rsidR="00A86ED0" w:rsidRPr="00AB58F7">
                <w:rPr>
                  <w:sz w:val="24"/>
                  <w:szCs w:val="24"/>
                  <w:lang w:val="en-US" w:eastAsia="uk-UA"/>
                </w:rPr>
                <w:t>lutsk</w:t>
              </w:r>
              <w:r w:rsidR="00A86ED0" w:rsidRPr="00AB58F7">
                <w:rPr>
                  <w:sz w:val="24"/>
                  <w:szCs w:val="24"/>
                  <w:lang w:eastAsia="uk-UA"/>
                </w:rPr>
                <w:t>@</w:t>
              </w:r>
              <w:r w:rsidR="00A86ED0" w:rsidRPr="00AB58F7">
                <w:rPr>
                  <w:sz w:val="24"/>
                  <w:szCs w:val="24"/>
                  <w:lang w:val="en-US" w:eastAsia="uk-UA"/>
                </w:rPr>
                <w:t>voldpss</w:t>
              </w:r>
              <w:r w:rsidR="00A86ED0" w:rsidRPr="00AB58F7">
                <w:rPr>
                  <w:sz w:val="24"/>
                  <w:szCs w:val="24"/>
                  <w:lang w:eastAsia="uk-UA"/>
                </w:rPr>
                <w:t>.</w:t>
              </w:r>
              <w:r w:rsidR="00A86ED0" w:rsidRPr="00AB58F7">
                <w:rPr>
                  <w:sz w:val="24"/>
                  <w:szCs w:val="24"/>
                  <w:lang w:val="en-US" w:eastAsia="uk-UA"/>
                </w:rPr>
                <w:t>gov</w:t>
              </w:r>
              <w:r w:rsidR="00A86ED0" w:rsidRPr="00AB58F7">
                <w:rPr>
                  <w:sz w:val="24"/>
                  <w:szCs w:val="24"/>
                  <w:lang w:eastAsia="uk-UA"/>
                </w:rPr>
                <w:t>.</w:t>
              </w:r>
              <w:proofErr w:type="spellStart"/>
              <w:r w:rsidR="00A86ED0" w:rsidRPr="00AB58F7">
                <w:rPr>
                  <w:sz w:val="24"/>
                  <w:szCs w:val="24"/>
                  <w:lang w:val="en-US" w:eastAsia="uk-UA"/>
                </w:rPr>
                <w:t>ua</w:t>
              </w:r>
              <w:proofErr w:type="spellEnd"/>
            </w:hyperlink>
          </w:p>
          <w:p w:rsidR="00A86ED0" w:rsidRPr="00AB58F7" w:rsidRDefault="00A86ED0" w:rsidP="00A86ED0">
            <w:pPr>
              <w:spacing w:before="60" w:after="60"/>
              <w:rPr>
                <w:color w:val="FF0000"/>
                <w:sz w:val="24"/>
                <w:szCs w:val="24"/>
                <w:lang w:val="uk-UA"/>
              </w:rPr>
            </w:pPr>
            <w:r w:rsidRPr="00AB58F7">
              <w:rPr>
                <w:i/>
                <w:color w:val="000000" w:themeColor="text1"/>
                <w:sz w:val="24"/>
                <w:szCs w:val="24"/>
                <w:lang w:val="en-US"/>
              </w:rPr>
              <w:t>http://voldpss.gov.ua/</w:t>
            </w:r>
          </w:p>
        </w:tc>
      </w:tr>
      <w:tr w:rsidR="00D94CC2" w:rsidRPr="009455B4" w:rsidTr="00B00643">
        <w:trPr>
          <w:trHeight w:val="465"/>
        </w:trPr>
        <w:tc>
          <w:tcPr>
            <w:tcW w:w="10598" w:type="dxa"/>
            <w:gridSpan w:val="3"/>
            <w:vAlign w:val="center"/>
          </w:tcPr>
          <w:p w:rsidR="00D94CC2" w:rsidRPr="009455B4" w:rsidRDefault="00D94CC2" w:rsidP="00764275">
            <w:pPr>
              <w:spacing w:before="60" w:after="60"/>
              <w:jc w:val="center"/>
              <w:rPr>
                <w:i/>
                <w:color w:val="000000" w:themeColor="text1"/>
                <w:sz w:val="24"/>
                <w:szCs w:val="24"/>
                <w:lang w:val="uk-UA"/>
              </w:rPr>
            </w:pPr>
            <w:r w:rsidRPr="009455B4">
              <w:rPr>
                <w:b/>
                <w:color w:val="000000" w:themeColor="text1"/>
                <w:sz w:val="24"/>
                <w:szCs w:val="24"/>
                <w:lang w:val="uk-UA"/>
              </w:rPr>
              <w:t>Нормативні акти, якими регламентується надання адміністративної послуги</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Закони України </w:t>
            </w:r>
          </w:p>
        </w:tc>
        <w:tc>
          <w:tcPr>
            <w:tcW w:w="6237" w:type="dxa"/>
            <w:vAlign w:val="center"/>
          </w:tcPr>
          <w:p w:rsidR="006C0CAB" w:rsidRPr="006C0CAB" w:rsidRDefault="006C0CAB" w:rsidP="006C0CAB">
            <w:pPr>
              <w:spacing w:before="60" w:after="60"/>
              <w:rPr>
                <w:sz w:val="24"/>
                <w:szCs w:val="24"/>
                <w:lang w:val="uk-UA"/>
              </w:rPr>
            </w:pPr>
            <w:r w:rsidRPr="006C0CAB">
              <w:rPr>
                <w:sz w:val="24"/>
                <w:szCs w:val="24"/>
                <w:lang w:val="uk-UA"/>
              </w:rPr>
              <w:t>Закон України «Про карантин рослин» (ст.46);</w:t>
            </w:r>
          </w:p>
          <w:p w:rsidR="006C0CAB" w:rsidRPr="006C0CAB" w:rsidRDefault="006C0CAB" w:rsidP="006C0CAB">
            <w:pPr>
              <w:spacing w:before="60" w:after="60"/>
              <w:rPr>
                <w:sz w:val="24"/>
                <w:szCs w:val="24"/>
                <w:lang w:val="uk-UA"/>
              </w:rPr>
            </w:pPr>
            <w:r w:rsidRPr="006C0CAB">
              <w:rPr>
                <w:sz w:val="24"/>
                <w:szCs w:val="24"/>
                <w:lang w:val="uk-UA"/>
              </w:rPr>
              <w:t xml:space="preserve">Закон України «Про адміністративні послуги» (ст.8); </w:t>
            </w:r>
          </w:p>
          <w:p w:rsidR="00D94CC2" w:rsidRPr="009455B4" w:rsidRDefault="006C0CAB" w:rsidP="006C0CAB">
            <w:pPr>
              <w:spacing w:before="60" w:after="60"/>
              <w:rPr>
                <w:sz w:val="24"/>
                <w:szCs w:val="24"/>
                <w:lang w:val="uk-UA"/>
              </w:rPr>
            </w:pPr>
            <w:r w:rsidRPr="006C0CAB">
              <w:rPr>
                <w:sz w:val="24"/>
                <w:szCs w:val="24"/>
                <w:lang w:val="uk-UA"/>
              </w:rPr>
              <w:t>Закон України «Про адміністративну процедуру» (ст.2).</w:t>
            </w:r>
          </w:p>
        </w:tc>
      </w:tr>
      <w:tr w:rsidR="00D94CC2" w:rsidRPr="00D23AB2"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8.</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 xml:space="preserve">Акти Кабінету Міністрів України </w:t>
            </w:r>
          </w:p>
        </w:tc>
        <w:tc>
          <w:tcPr>
            <w:tcW w:w="6237" w:type="dxa"/>
            <w:vAlign w:val="center"/>
          </w:tcPr>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t>Постанова  Кабінету Міністрів України  від 15.11.2019 р. № 1177 «Про деякі питання реалізації Закону України «Про карантин рослин» (п. 106-120¹).</w:t>
            </w:r>
          </w:p>
          <w:p w:rsidR="006C0CAB" w:rsidRPr="006C0CAB" w:rsidRDefault="006C0CAB" w:rsidP="00BB356D">
            <w:pPr>
              <w:pStyle w:val="3"/>
              <w:jc w:val="both"/>
              <w:rPr>
                <w:rFonts w:ascii="Times New Roman" w:hAnsi="Times New Roman"/>
                <w:b w:val="0"/>
                <w:bCs w:val="0"/>
                <w:sz w:val="24"/>
                <w:szCs w:val="24"/>
                <w:lang w:val="uk-UA"/>
              </w:rPr>
            </w:pPr>
            <w:r w:rsidRPr="006C0CAB">
              <w:rPr>
                <w:rFonts w:ascii="Times New Roman" w:hAnsi="Times New Roman"/>
                <w:b w:val="0"/>
                <w:bCs w:val="0"/>
                <w:sz w:val="24"/>
                <w:szCs w:val="24"/>
                <w:lang w:val="uk-UA"/>
              </w:rPr>
              <w:lastRenderedPageBreak/>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6C0CAB" w:rsidP="00BB356D">
            <w:pPr>
              <w:jc w:val="both"/>
              <w:rPr>
                <w:lang w:val="uk-UA"/>
              </w:rPr>
            </w:pPr>
            <w:r w:rsidRPr="006C0CAB">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центральних органів виконавчої влади</w:t>
            </w:r>
          </w:p>
        </w:tc>
        <w:tc>
          <w:tcPr>
            <w:tcW w:w="6237" w:type="dxa"/>
            <w:vAlign w:val="center"/>
          </w:tcPr>
          <w:p w:rsidR="00D94CC2" w:rsidRPr="009455B4" w:rsidRDefault="00FC1339" w:rsidP="00764275">
            <w:pPr>
              <w:spacing w:before="60" w:after="60"/>
              <w:rPr>
                <w:sz w:val="24"/>
                <w:szCs w:val="24"/>
                <w:lang w:val="uk-UA"/>
              </w:rPr>
            </w:pPr>
            <w:r w:rsidRPr="009455B4">
              <w:rPr>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10.</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w:t>
            </w:r>
          </w:p>
        </w:tc>
      </w:tr>
      <w:tr w:rsidR="00D94CC2" w:rsidRPr="009455B4" w:rsidTr="00B00643">
        <w:trPr>
          <w:trHeight w:val="481"/>
        </w:trPr>
        <w:tc>
          <w:tcPr>
            <w:tcW w:w="10598" w:type="dxa"/>
            <w:gridSpan w:val="3"/>
            <w:vAlign w:val="center"/>
          </w:tcPr>
          <w:p w:rsidR="00D94CC2" w:rsidRPr="009455B4" w:rsidRDefault="00D94CC2" w:rsidP="0076427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2F24A7" w:rsidRPr="002F0038"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11.</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237" w:type="dxa"/>
            <w:vAlign w:val="center"/>
          </w:tcPr>
          <w:p w:rsidR="002F24A7" w:rsidRPr="009455B4" w:rsidRDefault="002F24A7" w:rsidP="00BB356D">
            <w:pPr>
              <w:spacing w:before="60" w:after="60"/>
              <w:rPr>
                <w:sz w:val="24"/>
                <w:szCs w:val="24"/>
                <w:lang w:val="uk-UA"/>
              </w:rPr>
            </w:pPr>
            <w:r w:rsidRPr="009455B4">
              <w:rPr>
                <w:sz w:val="24"/>
                <w:szCs w:val="24"/>
                <w:lang w:val="uk-UA"/>
              </w:rPr>
              <w:t xml:space="preserve">Виконання вимог Законів України, </w:t>
            </w:r>
            <w:r w:rsidR="00BB356D">
              <w:rPr>
                <w:sz w:val="24"/>
                <w:szCs w:val="24"/>
                <w:lang w:val="uk-UA"/>
              </w:rPr>
              <w:t>бажання заявника.</w:t>
            </w:r>
          </w:p>
        </w:tc>
      </w:tr>
      <w:tr w:rsidR="002F24A7" w:rsidRPr="00D23AB2"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12.</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237" w:type="dxa"/>
            <w:vAlign w:val="center"/>
          </w:tcPr>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1.Заява </w:t>
            </w:r>
            <w:r>
              <w:rPr>
                <w:rFonts w:eastAsia="Times New Roman"/>
                <w:lang w:val="uk-UA" w:eastAsia="ru-RU"/>
              </w:rPr>
              <w:t xml:space="preserve">власника вантажу або уповноваженої ним особи на оформлення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або </w:t>
            </w:r>
            <w:proofErr w:type="spellStart"/>
            <w:r>
              <w:rPr>
                <w:rFonts w:eastAsia="Times New Roman"/>
                <w:lang w:val="uk-UA" w:eastAsia="ru-RU"/>
              </w:rPr>
              <w:t>фітосанітарного</w:t>
            </w:r>
            <w:proofErr w:type="spellEnd"/>
            <w:r>
              <w:rPr>
                <w:rFonts w:eastAsia="Times New Roman"/>
                <w:lang w:val="uk-UA" w:eastAsia="ru-RU"/>
              </w:rPr>
              <w:t xml:space="preserve"> сертифіката на реекспорт для державного </w:t>
            </w:r>
            <w:proofErr w:type="spellStart"/>
            <w:r>
              <w:rPr>
                <w:rFonts w:eastAsia="Times New Roman"/>
                <w:lang w:val="uk-UA" w:eastAsia="ru-RU"/>
              </w:rPr>
              <w:t>фітосанітарного</w:t>
            </w:r>
            <w:proofErr w:type="spellEnd"/>
            <w:r>
              <w:rPr>
                <w:rFonts w:eastAsia="Times New Roman"/>
                <w:lang w:val="uk-UA" w:eastAsia="ru-RU"/>
              </w:rPr>
              <w:t xml:space="preserve"> інспектора територіального органу Держпродспоживслужби (заповнена українською та англійською мовами)</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 xml:space="preserve">2.Документ, що підтверджує внесення плати за видачу </w:t>
            </w:r>
            <w:proofErr w:type="spellStart"/>
            <w:r w:rsidRPr="009455B4">
              <w:rPr>
                <w:rFonts w:eastAsia="Times New Roman"/>
                <w:lang w:val="uk-UA" w:eastAsia="ru-RU"/>
              </w:rPr>
              <w:t>фітосанітарного</w:t>
            </w:r>
            <w:proofErr w:type="spellEnd"/>
            <w:r w:rsidRPr="009455B4">
              <w:rPr>
                <w:rFonts w:eastAsia="Times New Roman"/>
                <w:lang w:val="uk-UA" w:eastAsia="ru-RU"/>
              </w:rPr>
              <w:t xml:space="preserve"> сертифіката</w:t>
            </w:r>
            <w:r w:rsidR="00921393">
              <w:rPr>
                <w:rFonts w:eastAsia="Times New Roman"/>
                <w:lang w:val="uk-UA" w:eastAsia="ru-RU"/>
              </w:rPr>
              <w:t xml:space="preserve"> на реекспорт</w:t>
            </w:r>
            <w:r w:rsidRPr="009455B4">
              <w:rPr>
                <w:rFonts w:eastAsia="Times New Roman"/>
                <w:lang w:val="uk-UA" w:eastAsia="ru-RU"/>
              </w:rPr>
              <w:t>;</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3.Висновок фітосанітарної експертизи (аналізів) або висновок повторної фітосанітарної (арбітражної) експертизи (аналізів) об’єктів регулювання;</w:t>
            </w:r>
          </w:p>
          <w:p w:rsidR="00FD48CD" w:rsidRPr="009455B4" w:rsidRDefault="00FD48CD" w:rsidP="00FD48CD">
            <w:pPr>
              <w:pStyle w:val="af3"/>
              <w:spacing w:before="0" w:beforeAutospacing="0" w:after="0" w:afterAutospacing="0"/>
              <w:jc w:val="both"/>
              <w:rPr>
                <w:rFonts w:eastAsia="Times New Roman"/>
                <w:lang w:val="uk-UA" w:eastAsia="ru-RU"/>
              </w:rPr>
            </w:pPr>
            <w:r w:rsidRPr="009455B4">
              <w:rPr>
                <w:rFonts w:eastAsia="Times New Roman"/>
                <w:lang w:val="uk-UA" w:eastAsia="ru-RU"/>
              </w:rPr>
              <w:t>4.У випадку наявності вимог фітосанітарних заходів країни-імпортера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p w:rsidR="002F24A7" w:rsidRPr="009455B4" w:rsidRDefault="002F24A7" w:rsidP="002F24A7">
            <w:pPr>
              <w:pStyle w:val="af3"/>
              <w:spacing w:before="0" w:beforeAutospacing="0" w:after="0" w:afterAutospacing="0"/>
              <w:rPr>
                <w:lang w:val="uk-UA"/>
              </w:rPr>
            </w:pPr>
            <w:r w:rsidRPr="009455B4">
              <w:rPr>
                <w:rFonts w:eastAsia="Times New Roman"/>
                <w:lang w:val="uk-UA" w:eastAsia="ru-RU"/>
              </w:rPr>
              <w:t xml:space="preserve"> </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237" w:type="dxa"/>
            <w:vAlign w:val="center"/>
          </w:tcPr>
          <w:p w:rsidR="00D94CC2" w:rsidRPr="009455B4" w:rsidRDefault="00921393"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237" w:type="dxa"/>
            <w:vAlign w:val="center"/>
          </w:tcPr>
          <w:p w:rsidR="00D94CC2" w:rsidRPr="009455B4" w:rsidRDefault="00D94CC2" w:rsidP="00764275">
            <w:pPr>
              <w:spacing w:before="60" w:after="60"/>
              <w:rPr>
                <w:sz w:val="24"/>
                <w:szCs w:val="24"/>
                <w:lang w:val="uk-UA"/>
              </w:rPr>
            </w:pPr>
            <w:r w:rsidRPr="009455B4">
              <w:rPr>
                <w:sz w:val="24"/>
                <w:szCs w:val="24"/>
                <w:lang w:val="uk-UA"/>
              </w:rPr>
              <w:t>Платно</w:t>
            </w:r>
          </w:p>
        </w:tc>
      </w:tr>
      <w:tr w:rsidR="00D94CC2" w:rsidRPr="009455B4" w:rsidTr="00B00643">
        <w:trPr>
          <w:trHeight w:val="392"/>
        </w:trPr>
        <w:tc>
          <w:tcPr>
            <w:tcW w:w="10598" w:type="dxa"/>
            <w:gridSpan w:val="3"/>
            <w:vAlign w:val="center"/>
          </w:tcPr>
          <w:p w:rsidR="00D94CC2" w:rsidRPr="009455B4" w:rsidRDefault="00D94CC2" w:rsidP="00764275">
            <w:pPr>
              <w:spacing w:before="60" w:after="60"/>
              <w:jc w:val="center"/>
              <w:rPr>
                <w:sz w:val="24"/>
                <w:szCs w:val="24"/>
                <w:lang w:val="uk-UA"/>
              </w:rPr>
            </w:pPr>
            <w:r w:rsidRPr="009455B4">
              <w:rPr>
                <w:sz w:val="24"/>
                <w:szCs w:val="24"/>
                <w:lang w:val="uk-UA"/>
              </w:rPr>
              <w:t>У разі платності:</w:t>
            </w:r>
          </w:p>
        </w:tc>
      </w:tr>
      <w:tr w:rsidR="00D94CC2" w:rsidRPr="00D23AB2"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14.1</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237" w:type="dxa"/>
            <w:vAlign w:val="center"/>
          </w:tcPr>
          <w:p w:rsidR="00D94CC2" w:rsidRPr="009455B4" w:rsidRDefault="00764275" w:rsidP="00764275">
            <w:pPr>
              <w:rPr>
                <w:sz w:val="24"/>
                <w:szCs w:val="24"/>
                <w:lang w:val="uk-UA"/>
              </w:rPr>
            </w:pPr>
            <w:r w:rsidRPr="009455B4">
              <w:rPr>
                <w:sz w:val="24"/>
                <w:szCs w:val="24"/>
                <w:lang w:val="uk-UA"/>
              </w:rPr>
              <w:t>Стаття 46</w:t>
            </w:r>
            <w:r w:rsidR="00D94CC2" w:rsidRPr="009455B4">
              <w:rPr>
                <w:sz w:val="24"/>
                <w:szCs w:val="24"/>
                <w:lang w:val="uk-UA"/>
              </w:rPr>
              <w:t xml:space="preserve"> Закону України від 30.06.1993 № 3348-XII «Про карантин рослин», </w:t>
            </w:r>
            <w:r w:rsidR="009817A7" w:rsidRPr="009817A7">
              <w:rPr>
                <w:sz w:val="24"/>
                <w:szCs w:val="24"/>
                <w:lang w:val="uk-UA"/>
              </w:rPr>
              <w:t>Постанова  Кабінету Міністрів України  від 09.06.2011 № 641 «Про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lastRenderedPageBreak/>
              <w:t>14.2</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237" w:type="dxa"/>
            <w:vAlign w:val="center"/>
          </w:tcPr>
          <w:p w:rsidR="00D94CC2" w:rsidRPr="009455B4" w:rsidRDefault="00D94CC2" w:rsidP="00764275">
            <w:pPr>
              <w:ind w:left="-360" w:firstLine="567"/>
              <w:rPr>
                <w:sz w:val="24"/>
                <w:szCs w:val="24"/>
                <w:lang w:val="uk-UA"/>
              </w:rPr>
            </w:pPr>
            <w:r w:rsidRPr="009455B4">
              <w:rPr>
                <w:sz w:val="24"/>
                <w:szCs w:val="24"/>
                <w:lang w:val="uk-UA"/>
              </w:rPr>
              <w:t>45,3 грн.</w:t>
            </w:r>
          </w:p>
          <w:p w:rsidR="00D94CC2" w:rsidRPr="009455B4" w:rsidRDefault="00D94CC2" w:rsidP="00764275">
            <w:pPr>
              <w:spacing w:before="60" w:after="60"/>
              <w:rPr>
                <w:sz w:val="24"/>
                <w:szCs w:val="24"/>
                <w:lang w:val="uk-UA"/>
              </w:rPr>
            </w:pP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14.3</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Розрахунковий рахунок для внесення плати</w:t>
            </w:r>
          </w:p>
        </w:tc>
        <w:tc>
          <w:tcPr>
            <w:tcW w:w="6237" w:type="dxa"/>
            <w:vAlign w:val="center"/>
          </w:tcPr>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Р/р: UA078999980334169879021003550</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МФО: 899998</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Код за ЄДРПОУ:  38009371</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 xml:space="preserve">Банк: Казначейство України (ЕАП) </w:t>
            </w:r>
          </w:p>
          <w:p w:rsidR="00D94CC2" w:rsidRPr="009455B4" w:rsidRDefault="00194E4B" w:rsidP="00194E4B">
            <w:pPr>
              <w:spacing w:before="60" w:after="60"/>
              <w:rPr>
                <w:color w:val="000000" w:themeColor="text1"/>
                <w:sz w:val="24"/>
                <w:szCs w:val="24"/>
                <w:lang w:val="uk-UA"/>
              </w:rPr>
            </w:pPr>
            <w:r w:rsidRPr="00194E4B">
              <w:rPr>
                <w:color w:val="000000" w:themeColor="text1"/>
                <w:sz w:val="24"/>
                <w:szCs w:val="24"/>
                <w:lang w:val="uk-UA"/>
              </w:rPr>
              <w:t>Код платника: 22012500 (призначення платежу - за видачу  сертифіката)</w:t>
            </w:r>
          </w:p>
        </w:tc>
      </w:tr>
      <w:tr w:rsidR="002F24A7" w:rsidRPr="00D23AB2"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15.</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Строк надання адміністративної послуги</w:t>
            </w:r>
          </w:p>
        </w:tc>
        <w:tc>
          <w:tcPr>
            <w:tcW w:w="6237" w:type="dxa"/>
            <w:vAlign w:val="center"/>
          </w:tcPr>
          <w:p w:rsidR="002F24A7" w:rsidRPr="009455B4" w:rsidRDefault="009817A7" w:rsidP="009817A7">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 xml:space="preserve">е раніше, ніж за 14 діб до дати переміщення об’єктів регулювання на підставі проведених фітосанітарних процедур. </w:t>
            </w:r>
          </w:p>
        </w:tc>
      </w:tr>
      <w:tr w:rsidR="002F24A7" w:rsidRPr="009455B4" w:rsidTr="00B00643">
        <w:trPr>
          <w:trHeight w:val="147"/>
        </w:trPr>
        <w:tc>
          <w:tcPr>
            <w:tcW w:w="833" w:type="dxa"/>
            <w:vAlign w:val="center"/>
          </w:tcPr>
          <w:p w:rsidR="002F24A7" w:rsidRPr="009455B4" w:rsidRDefault="002F24A7" w:rsidP="002F24A7">
            <w:pPr>
              <w:spacing w:before="60" w:after="60"/>
              <w:rPr>
                <w:b/>
                <w:sz w:val="24"/>
                <w:szCs w:val="24"/>
                <w:lang w:val="uk-UA"/>
              </w:rPr>
            </w:pPr>
            <w:r w:rsidRPr="009455B4">
              <w:rPr>
                <w:b/>
                <w:sz w:val="24"/>
                <w:szCs w:val="24"/>
                <w:lang w:val="uk-UA"/>
              </w:rPr>
              <w:t>16.</w:t>
            </w:r>
          </w:p>
        </w:tc>
        <w:tc>
          <w:tcPr>
            <w:tcW w:w="3528" w:type="dxa"/>
            <w:vAlign w:val="center"/>
          </w:tcPr>
          <w:p w:rsidR="002F24A7" w:rsidRPr="009455B4" w:rsidRDefault="002F24A7" w:rsidP="002F24A7">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237" w:type="dxa"/>
            <w:vAlign w:val="center"/>
          </w:tcPr>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1.Невідповідність об’єктів регулювання вимогам фітосанітарних заходів країни-імпортера;</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2.Відсутність реєстрації особи, передбаченої статтею 27 цього Закону;</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3.Невідповідність наявних об’єктів регулювання заявленим особою для переміщення;</w:t>
            </w:r>
          </w:p>
          <w:p w:rsidR="002F24A7" w:rsidRPr="009455B4" w:rsidRDefault="002F24A7" w:rsidP="002F24A7">
            <w:pPr>
              <w:jc w:val="both"/>
              <w:rPr>
                <w:color w:val="000000" w:themeColor="text1"/>
                <w:sz w:val="24"/>
                <w:szCs w:val="24"/>
                <w:lang w:val="uk-UA"/>
              </w:rPr>
            </w:pPr>
            <w:r w:rsidRPr="009455B4">
              <w:rPr>
                <w:color w:val="000000" w:themeColor="text1"/>
                <w:sz w:val="24"/>
                <w:szCs w:val="24"/>
                <w:lang w:val="uk-UA"/>
              </w:rPr>
              <w:t xml:space="preserve">4.Невиконання розпоряджень державного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інспектора щодо застосування фітосанітарних заходів;</w:t>
            </w:r>
          </w:p>
          <w:p w:rsidR="002F24A7" w:rsidRPr="009455B4" w:rsidRDefault="002F24A7" w:rsidP="00801C31">
            <w:pPr>
              <w:jc w:val="both"/>
              <w:rPr>
                <w:color w:val="000000" w:themeColor="text1"/>
                <w:sz w:val="24"/>
                <w:szCs w:val="24"/>
                <w:lang w:val="uk-UA"/>
              </w:rPr>
            </w:pPr>
            <w:r w:rsidRPr="009455B4">
              <w:rPr>
                <w:color w:val="000000" w:themeColor="text1"/>
                <w:sz w:val="24"/>
                <w:szCs w:val="24"/>
                <w:lang w:val="uk-UA"/>
              </w:rPr>
              <w:t xml:space="preserve">5.Відсутність оплати за видачу </w:t>
            </w:r>
            <w:proofErr w:type="spellStart"/>
            <w:r w:rsidRPr="009455B4">
              <w:rPr>
                <w:color w:val="000000" w:themeColor="text1"/>
                <w:sz w:val="24"/>
                <w:szCs w:val="24"/>
                <w:lang w:val="uk-UA"/>
              </w:rPr>
              <w:t>фітосанітарного</w:t>
            </w:r>
            <w:proofErr w:type="spellEnd"/>
            <w:r w:rsidRPr="009455B4">
              <w:rPr>
                <w:color w:val="000000" w:themeColor="text1"/>
                <w:sz w:val="24"/>
                <w:szCs w:val="24"/>
                <w:lang w:val="uk-UA"/>
              </w:rPr>
              <w:t xml:space="preserve"> сертифіката на реекспорт</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17.</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Результат надання адміністративної послуги</w:t>
            </w:r>
          </w:p>
        </w:tc>
        <w:tc>
          <w:tcPr>
            <w:tcW w:w="6237" w:type="dxa"/>
            <w:vAlign w:val="center"/>
          </w:tcPr>
          <w:p w:rsidR="00D94CC2" w:rsidRPr="009455B4" w:rsidRDefault="00D94CC2" w:rsidP="00764275">
            <w:pPr>
              <w:jc w:val="both"/>
              <w:rPr>
                <w:sz w:val="24"/>
                <w:szCs w:val="24"/>
                <w:lang w:val="uk-UA"/>
              </w:rPr>
            </w:pPr>
            <w:r w:rsidRPr="009455B4">
              <w:rPr>
                <w:sz w:val="24"/>
                <w:szCs w:val="24"/>
                <w:lang w:val="uk-UA"/>
              </w:rPr>
              <w:t xml:space="preserve">Видача </w:t>
            </w:r>
            <w:proofErr w:type="spellStart"/>
            <w:r w:rsidRPr="009455B4">
              <w:rPr>
                <w:sz w:val="24"/>
                <w:szCs w:val="24"/>
                <w:lang w:val="uk-UA"/>
              </w:rPr>
              <w:t>фітосанітарного</w:t>
            </w:r>
            <w:proofErr w:type="spellEnd"/>
            <w:r w:rsidRPr="009455B4">
              <w:rPr>
                <w:sz w:val="24"/>
                <w:szCs w:val="24"/>
                <w:lang w:val="uk-UA"/>
              </w:rPr>
              <w:t xml:space="preserve"> сертифіката</w:t>
            </w:r>
            <w:r w:rsidR="00937453" w:rsidRPr="009455B4">
              <w:rPr>
                <w:sz w:val="24"/>
                <w:szCs w:val="24"/>
                <w:lang w:val="uk-UA"/>
              </w:rPr>
              <w:t xml:space="preserve"> на ре</w:t>
            </w:r>
            <w:r w:rsidR="00750E68" w:rsidRPr="009455B4">
              <w:rPr>
                <w:sz w:val="24"/>
                <w:szCs w:val="24"/>
                <w:lang w:val="uk-UA"/>
              </w:rPr>
              <w:t>е</w:t>
            </w:r>
            <w:r w:rsidR="00937453" w:rsidRPr="009455B4">
              <w:rPr>
                <w:sz w:val="24"/>
                <w:szCs w:val="24"/>
                <w:lang w:val="uk-UA"/>
              </w:rPr>
              <w:t>кспорт</w:t>
            </w:r>
            <w:r w:rsidRPr="009455B4">
              <w:rPr>
                <w:sz w:val="24"/>
                <w:szCs w:val="24"/>
                <w:lang w:val="uk-UA"/>
              </w:rPr>
              <w:t>;</w:t>
            </w:r>
          </w:p>
          <w:p w:rsidR="00D94CC2" w:rsidRPr="009455B4" w:rsidRDefault="00031A80" w:rsidP="00764275">
            <w:pPr>
              <w:jc w:val="both"/>
              <w:rPr>
                <w:sz w:val="24"/>
                <w:szCs w:val="24"/>
                <w:lang w:val="uk-UA"/>
              </w:rPr>
            </w:pPr>
            <w:r>
              <w:rPr>
                <w:sz w:val="24"/>
                <w:szCs w:val="24"/>
                <w:lang w:val="uk-UA"/>
              </w:rPr>
              <w:t>п</w:t>
            </w:r>
            <w:r w:rsidR="00D94CC2" w:rsidRPr="009455B4">
              <w:rPr>
                <w:sz w:val="24"/>
                <w:szCs w:val="24"/>
                <w:lang w:val="uk-UA"/>
              </w:rPr>
              <w:t>рийняття рішення про відмову у видачі фітосанітарного сертифіката</w:t>
            </w:r>
            <w:r w:rsidR="00937453" w:rsidRPr="009455B4">
              <w:rPr>
                <w:sz w:val="24"/>
                <w:szCs w:val="24"/>
                <w:lang w:val="uk-UA"/>
              </w:rPr>
              <w:t xml:space="preserve"> на реекспорт</w:t>
            </w:r>
            <w:r w:rsidR="00D94CC2" w:rsidRPr="009455B4">
              <w:rPr>
                <w:sz w:val="24"/>
                <w:szCs w:val="24"/>
                <w:lang w:val="uk-UA"/>
              </w:rPr>
              <w:t>.</w:t>
            </w:r>
          </w:p>
        </w:tc>
      </w:tr>
      <w:tr w:rsidR="00D94CC2" w:rsidRPr="009455B4" w:rsidTr="00B00643">
        <w:trPr>
          <w:trHeight w:val="72"/>
        </w:trPr>
        <w:tc>
          <w:tcPr>
            <w:tcW w:w="833" w:type="dxa"/>
            <w:vAlign w:val="center"/>
          </w:tcPr>
          <w:p w:rsidR="00D94CC2" w:rsidRPr="009455B4" w:rsidRDefault="00D94CC2" w:rsidP="00764275">
            <w:pPr>
              <w:spacing w:before="60" w:after="60" w:line="70" w:lineRule="atLeast"/>
              <w:rPr>
                <w:b/>
                <w:sz w:val="24"/>
                <w:szCs w:val="24"/>
                <w:lang w:val="uk-UA"/>
              </w:rPr>
            </w:pPr>
            <w:r w:rsidRPr="009455B4">
              <w:rPr>
                <w:b/>
                <w:sz w:val="24"/>
                <w:szCs w:val="24"/>
                <w:lang w:val="uk-UA"/>
              </w:rPr>
              <w:t>18.</w:t>
            </w:r>
          </w:p>
        </w:tc>
        <w:tc>
          <w:tcPr>
            <w:tcW w:w="3528" w:type="dxa"/>
            <w:vAlign w:val="center"/>
          </w:tcPr>
          <w:p w:rsidR="00D94CC2" w:rsidRPr="009455B4" w:rsidRDefault="00D94CC2" w:rsidP="00764275">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237" w:type="dxa"/>
            <w:vAlign w:val="center"/>
          </w:tcPr>
          <w:p w:rsidR="00D94CC2" w:rsidRPr="009455B4" w:rsidRDefault="00031A80" w:rsidP="00764275">
            <w:pPr>
              <w:spacing w:before="60" w:after="60"/>
              <w:rPr>
                <w:sz w:val="24"/>
                <w:szCs w:val="24"/>
                <w:lang w:val="uk-UA"/>
              </w:rPr>
            </w:pPr>
            <w:r w:rsidRPr="009455B4">
              <w:rPr>
                <w:sz w:val="24"/>
                <w:szCs w:val="24"/>
                <w:lang w:val="uk-UA"/>
              </w:rPr>
              <w:t xml:space="preserve">Особисто </w:t>
            </w:r>
            <w:r>
              <w:rPr>
                <w:sz w:val="24"/>
                <w:szCs w:val="24"/>
                <w:lang w:val="uk-UA"/>
              </w:rPr>
              <w:t>власником вантажу або уповноваженою ним особою</w:t>
            </w:r>
            <w:r w:rsidRPr="009455B4">
              <w:rPr>
                <w:sz w:val="24"/>
                <w:szCs w:val="24"/>
                <w:lang w:val="uk-UA"/>
              </w:rPr>
              <w:t>.</w:t>
            </w:r>
          </w:p>
        </w:tc>
      </w:tr>
      <w:tr w:rsidR="00D94CC2" w:rsidRPr="009455B4" w:rsidTr="00B00643">
        <w:trPr>
          <w:trHeight w:val="147"/>
        </w:trPr>
        <w:tc>
          <w:tcPr>
            <w:tcW w:w="833" w:type="dxa"/>
            <w:vAlign w:val="center"/>
          </w:tcPr>
          <w:p w:rsidR="00D94CC2" w:rsidRPr="009455B4" w:rsidRDefault="00D94CC2" w:rsidP="00764275">
            <w:pPr>
              <w:spacing w:before="60" w:after="60"/>
              <w:rPr>
                <w:b/>
                <w:sz w:val="24"/>
                <w:szCs w:val="24"/>
                <w:lang w:val="uk-UA"/>
              </w:rPr>
            </w:pPr>
            <w:r w:rsidRPr="009455B4">
              <w:rPr>
                <w:b/>
                <w:sz w:val="24"/>
                <w:szCs w:val="24"/>
                <w:lang w:val="uk-UA"/>
              </w:rPr>
              <w:t>19.</w:t>
            </w:r>
          </w:p>
        </w:tc>
        <w:tc>
          <w:tcPr>
            <w:tcW w:w="3528" w:type="dxa"/>
            <w:vAlign w:val="center"/>
          </w:tcPr>
          <w:p w:rsidR="00D94CC2" w:rsidRPr="009455B4" w:rsidRDefault="00D94CC2" w:rsidP="00764275">
            <w:pPr>
              <w:spacing w:before="60" w:after="60"/>
              <w:rPr>
                <w:sz w:val="24"/>
                <w:szCs w:val="24"/>
                <w:lang w:val="uk-UA"/>
              </w:rPr>
            </w:pPr>
            <w:r w:rsidRPr="009455B4">
              <w:rPr>
                <w:sz w:val="24"/>
                <w:szCs w:val="24"/>
                <w:lang w:val="uk-UA"/>
              </w:rPr>
              <w:t>Примітка</w:t>
            </w:r>
          </w:p>
        </w:tc>
        <w:tc>
          <w:tcPr>
            <w:tcW w:w="6237" w:type="dxa"/>
            <w:vAlign w:val="center"/>
          </w:tcPr>
          <w:p w:rsidR="00D94CC2" w:rsidRPr="009455B4" w:rsidRDefault="00031A80" w:rsidP="007E7183">
            <w:pPr>
              <w:spacing w:before="60" w:after="60"/>
              <w:rPr>
                <w:sz w:val="24"/>
                <w:szCs w:val="24"/>
                <w:lang w:val="uk-UA"/>
              </w:rPr>
            </w:pPr>
            <w:r w:rsidRPr="00031A80">
              <w:rPr>
                <w:sz w:val="24"/>
                <w:szCs w:val="24"/>
                <w:lang w:val="uk-UA"/>
              </w:rPr>
              <w:t>Рішення про відмову у видачі сертифіката може бути оскаржено до центрального органі виконавчої влади, що реалізує державну по</w:t>
            </w:r>
            <w:r>
              <w:rPr>
                <w:sz w:val="24"/>
                <w:szCs w:val="24"/>
                <w:lang w:val="uk-UA"/>
              </w:rPr>
              <w:t xml:space="preserve">літику у сфері карантину рослин, </w:t>
            </w:r>
            <w:r w:rsidRPr="00031A80">
              <w:rPr>
                <w:sz w:val="24"/>
                <w:szCs w:val="24"/>
                <w:lang w:val="uk-UA"/>
              </w:rPr>
              <w:t xml:space="preserve"> або суду.</w:t>
            </w:r>
          </w:p>
        </w:tc>
      </w:tr>
    </w:tbl>
    <w:p w:rsidR="00031A80" w:rsidRDefault="00031A80" w:rsidP="00031A80">
      <w:pPr>
        <w:jc w:val="both"/>
        <w:rPr>
          <w:sz w:val="24"/>
          <w:szCs w:val="24"/>
          <w:lang w:val="uk-UA"/>
        </w:rPr>
      </w:pPr>
    </w:p>
    <w:p w:rsidR="00031A80" w:rsidRPr="00A37B85" w:rsidRDefault="00031A80" w:rsidP="00837679">
      <w:pPr>
        <w:jc w:val="both"/>
        <w:rPr>
          <w:sz w:val="24"/>
          <w:szCs w:val="24"/>
          <w:lang w:val="uk-UA"/>
        </w:rPr>
      </w:pPr>
      <w:r w:rsidRPr="00A37B85">
        <w:rPr>
          <w:sz w:val="24"/>
          <w:szCs w:val="24"/>
          <w:lang w:val="uk-UA"/>
        </w:rPr>
        <w:t xml:space="preserve">ЗАЯВА/APPLICATION на оформлення </w:t>
      </w:r>
      <w:proofErr w:type="spellStart"/>
      <w:r w:rsidRPr="00A37B85">
        <w:rPr>
          <w:sz w:val="24"/>
          <w:szCs w:val="24"/>
          <w:lang w:val="uk-UA"/>
        </w:rPr>
        <w:t>фітосанітарного</w:t>
      </w:r>
      <w:proofErr w:type="spellEnd"/>
      <w:r w:rsidRPr="00A37B85">
        <w:rPr>
          <w:sz w:val="24"/>
          <w:szCs w:val="24"/>
          <w:lang w:val="uk-UA"/>
        </w:rPr>
        <w:t xml:space="preserve"> </w:t>
      </w:r>
    </w:p>
    <w:p w:rsidR="002F24A7" w:rsidRPr="009455B4" w:rsidRDefault="00031A80" w:rsidP="00837679">
      <w:pPr>
        <w:jc w:val="both"/>
        <w:rPr>
          <w:color w:val="FF0000"/>
          <w:sz w:val="24"/>
          <w:szCs w:val="24"/>
          <w:lang w:val="uk-UA"/>
        </w:rPr>
      </w:pPr>
      <w:r w:rsidRPr="00A37B85">
        <w:rPr>
          <w:sz w:val="24"/>
          <w:szCs w:val="24"/>
          <w:lang w:val="uk-UA"/>
        </w:rPr>
        <w:t>сертифіката/</w:t>
      </w:r>
      <w:proofErr w:type="spellStart"/>
      <w:r w:rsidRPr="00A37B85">
        <w:rPr>
          <w:sz w:val="24"/>
          <w:szCs w:val="24"/>
          <w:lang w:val="uk-UA"/>
        </w:rPr>
        <w:t>фітосанітарного</w:t>
      </w:r>
      <w:proofErr w:type="spellEnd"/>
      <w:r w:rsidRPr="00A37B85">
        <w:rPr>
          <w:sz w:val="24"/>
          <w:szCs w:val="24"/>
          <w:lang w:val="uk-UA"/>
        </w:rPr>
        <w:t xml:space="preserve"> сертифіката  </w:t>
      </w:r>
      <w:r>
        <w:rPr>
          <w:sz w:val="24"/>
          <w:szCs w:val="24"/>
          <w:lang w:val="uk-UA"/>
        </w:rPr>
        <w:t>на реекспорт/</w:t>
      </w:r>
      <w:proofErr w:type="spellStart"/>
      <w:r>
        <w:rPr>
          <w:sz w:val="24"/>
          <w:szCs w:val="24"/>
          <w:lang w:val="uk-UA"/>
        </w:rPr>
        <w:t>for</w:t>
      </w:r>
      <w:proofErr w:type="spellEnd"/>
      <w:r>
        <w:rPr>
          <w:sz w:val="24"/>
          <w:szCs w:val="24"/>
          <w:lang w:val="uk-UA"/>
        </w:rPr>
        <w:t xml:space="preserve"> </w:t>
      </w:r>
      <w:proofErr w:type="spellStart"/>
      <w:r>
        <w:rPr>
          <w:sz w:val="24"/>
          <w:szCs w:val="24"/>
          <w:lang w:val="uk-UA"/>
        </w:rPr>
        <w:t>issuance</w:t>
      </w:r>
      <w:proofErr w:type="spellEnd"/>
      <w:r>
        <w:rPr>
          <w:sz w:val="24"/>
          <w:szCs w:val="24"/>
          <w:lang w:val="uk-UA"/>
        </w:rPr>
        <w:t xml:space="preserve"> </w:t>
      </w:r>
      <w:proofErr w:type="spellStart"/>
      <w:r>
        <w:rPr>
          <w:sz w:val="24"/>
          <w:szCs w:val="24"/>
          <w:lang w:val="uk-UA"/>
        </w:rPr>
        <w:t>of</w:t>
      </w:r>
      <w:proofErr w:type="spellEnd"/>
      <w:r>
        <w:rPr>
          <w:sz w:val="24"/>
          <w:szCs w:val="24"/>
          <w:lang w:val="uk-UA"/>
        </w:rPr>
        <w:t xml:space="preserve"> a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w:t>
      </w:r>
      <w:proofErr w:type="spellStart"/>
      <w:r w:rsidRPr="00A37B85">
        <w:rPr>
          <w:sz w:val="24"/>
          <w:szCs w:val="24"/>
          <w:lang w:val="uk-UA"/>
        </w:rPr>
        <w:t>re-export</w:t>
      </w:r>
      <w:proofErr w:type="spellEnd"/>
      <w:r w:rsidRPr="00A37B85">
        <w:rPr>
          <w:sz w:val="24"/>
          <w:szCs w:val="24"/>
          <w:lang w:val="uk-UA"/>
        </w:rPr>
        <w:t xml:space="preserve"> </w:t>
      </w:r>
      <w:proofErr w:type="spellStart"/>
      <w:r w:rsidRPr="00A37B85">
        <w:rPr>
          <w:sz w:val="24"/>
          <w:szCs w:val="24"/>
          <w:lang w:val="uk-UA"/>
        </w:rPr>
        <w:t>phytosanitary</w:t>
      </w:r>
      <w:proofErr w:type="spellEnd"/>
      <w:r w:rsidRPr="00A37B85">
        <w:rPr>
          <w:sz w:val="24"/>
          <w:szCs w:val="24"/>
          <w:lang w:val="uk-UA"/>
        </w:rPr>
        <w:t xml:space="preserve"> </w:t>
      </w:r>
      <w:proofErr w:type="spellStart"/>
      <w:r w:rsidRPr="00A37B85">
        <w:rPr>
          <w:sz w:val="24"/>
          <w:szCs w:val="24"/>
          <w:lang w:val="uk-UA"/>
        </w:rPr>
        <w:t>certificate</w:t>
      </w:r>
      <w:proofErr w:type="spellEnd"/>
      <w:r w:rsidRPr="00A37B85">
        <w:rPr>
          <w:sz w:val="24"/>
          <w:szCs w:val="24"/>
          <w:lang w:val="uk-UA"/>
        </w:rPr>
        <w:t xml:space="preserve"> (до</w:t>
      </w:r>
      <w:r>
        <w:rPr>
          <w:sz w:val="24"/>
          <w:szCs w:val="24"/>
          <w:lang w:val="uk-UA"/>
        </w:rPr>
        <w:t xml:space="preserve">даток 15-1 до Порядку  </w:t>
      </w:r>
      <w:r w:rsidRPr="00A37B85">
        <w:rPr>
          <w:sz w:val="24"/>
          <w:szCs w:val="24"/>
          <w:lang w:val="uk-UA"/>
        </w:rPr>
        <w:t>проведення інспектування, огляду, фітосані</w:t>
      </w:r>
      <w:r>
        <w:rPr>
          <w:sz w:val="24"/>
          <w:szCs w:val="24"/>
          <w:lang w:val="uk-UA"/>
        </w:rPr>
        <w:t xml:space="preserve">тарної експертизи (аналізів),   </w:t>
      </w:r>
      <w:r w:rsidRPr="00A37B85">
        <w:rPr>
          <w:sz w:val="24"/>
          <w:szCs w:val="24"/>
          <w:lang w:val="uk-UA"/>
        </w:rPr>
        <w:t>повторної фітосанітарної (арбітражної) е</w:t>
      </w:r>
      <w:r>
        <w:rPr>
          <w:sz w:val="24"/>
          <w:szCs w:val="24"/>
          <w:lang w:val="uk-UA"/>
        </w:rPr>
        <w:t xml:space="preserve">кспертизи (аналізів), нагляду,  </w:t>
      </w:r>
      <w:r w:rsidRPr="00A37B85">
        <w:rPr>
          <w:sz w:val="24"/>
          <w:szCs w:val="24"/>
          <w:lang w:val="uk-UA"/>
        </w:rPr>
        <w:t>обстеження, моніторингу, знезараження об</w:t>
      </w:r>
      <w:r>
        <w:rPr>
          <w:sz w:val="24"/>
          <w:szCs w:val="24"/>
          <w:lang w:val="uk-UA"/>
        </w:rPr>
        <w:t xml:space="preserve">’єктів регулювання, оформлення </w:t>
      </w:r>
      <w:r w:rsidRPr="00A37B85">
        <w:rPr>
          <w:sz w:val="24"/>
          <w:szCs w:val="24"/>
          <w:lang w:val="uk-UA"/>
        </w:rPr>
        <w:t>сертифікатів, передбачених Законом України “</w:t>
      </w:r>
      <w:r>
        <w:rPr>
          <w:sz w:val="24"/>
          <w:szCs w:val="24"/>
          <w:lang w:val="uk-UA"/>
        </w:rPr>
        <w:t xml:space="preserve">Про карантин рослин”, контролю </w:t>
      </w:r>
      <w:r w:rsidRPr="00A37B85">
        <w:rPr>
          <w:sz w:val="24"/>
          <w:szCs w:val="24"/>
          <w:lang w:val="uk-UA"/>
        </w:rPr>
        <w:t>за проведенням огляду в частині відбору зразків та вибіркового контролю за проведенням фітосанітарної експертизи (анал</w:t>
      </w:r>
      <w:r>
        <w:rPr>
          <w:sz w:val="24"/>
          <w:szCs w:val="24"/>
          <w:lang w:val="uk-UA"/>
        </w:rPr>
        <w:t xml:space="preserve">ізів) затвердженого Постановою </w:t>
      </w:r>
      <w:r w:rsidRPr="00A37B85">
        <w:rPr>
          <w:sz w:val="24"/>
          <w:szCs w:val="24"/>
          <w:lang w:val="uk-UA"/>
        </w:rPr>
        <w:t xml:space="preserve">Кабінету Міністрів України від 15 листопада </w:t>
      </w:r>
      <w:r>
        <w:rPr>
          <w:sz w:val="24"/>
          <w:szCs w:val="24"/>
          <w:lang w:val="uk-UA"/>
        </w:rPr>
        <w:t xml:space="preserve">2019 р. № 1177 «Деякі питання </w:t>
      </w:r>
      <w:r w:rsidRPr="00A37B85">
        <w:rPr>
          <w:sz w:val="24"/>
          <w:szCs w:val="24"/>
          <w:lang w:val="uk-UA"/>
        </w:rPr>
        <w:t>реалізації Закону України “Про карантин рослин”»).</w:t>
      </w:r>
    </w:p>
    <w:p w:rsidR="005A3C54" w:rsidRPr="009455B4" w:rsidRDefault="005A3C54" w:rsidP="00837679">
      <w:pPr>
        <w:jc w:val="both"/>
        <w:rPr>
          <w:color w:val="FF0000"/>
          <w:sz w:val="24"/>
          <w:szCs w:val="24"/>
          <w:lang w:val="uk-UA"/>
        </w:rPr>
      </w:pPr>
    </w:p>
    <w:p w:rsidR="00B00643" w:rsidRPr="009455B4" w:rsidRDefault="00B00643" w:rsidP="00B93BE4">
      <w:pPr>
        <w:rPr>
          <w:color w:val="FF0000"/>
          <w:sz w:val="24"/>
          <w:szCs w:val="24"/>
          <w:lang w:val="uk-UA"/>
        </w:rPr>
      </w:pPr>
    </w:p>
    <w:p w:rsidR="00B00643" w:rsidRPr="009455B4" w:rsidRDefault="00B00643"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FC1339" w:rsidRPr="009455B4" w:rsidRDefault="00FC1339" w:rsidP="00B93BE4">
      <w:pPr>
        <w:rPr>
          <w:color w:val="FF0000"/>
          <w:sz w:val="24"/>
          <w:szCs w:val="24"/>
          <w:lang w:val="uk-UA"/>
        </w:rPr>
      </w:pPr>
    </w:p>
    <w:p w:rsidR="00E137C4" w:rsidRDefault="00E137C4" w:rsidP="00B93BE4">
      <w:pPr>
        <w:rPr>
          <w:color w:val="FF0000"/>
          <w:sz w:val="24"/>
          <w:szCs w:val="24"/>
          <w:lang w:val="uk-UA"/>
        </w:rPr>
      </w:pPr>
    </w:p>
    <w:p w:rsidR="00491837" w:rsidRDefault="00491837" w:rsidP="00B93BE4">
      <w:pPr>
        <w:rPr>
          <w:color w:val="FF0000"/>
          <w:sz w:val="24"/>
          <w:szCs w:val="24"/>
          <w:lang w:val="uk-UA"/>
        </w:rPr>
      </w:pPr>
    </w:p>
    <w:p w:rsidR="00491837" w:rsidRPr="009455B4" w:rsidRDefault="00491837" w:rsidP="00B93BE4">
      <w:pPr>
        <w:rPr>
          <w:color w:val="FF0000"/>
          <w:sz w:val="24"/>
          <w:szCs w:val="24"/>
          <w:lang w:val="uk-UA"/>
        </w:rPr>
      </w:pPr>
    </w:p>
    <w:p w:rsidR="002F24A7" w:rsidRPr="009455B4" w:rsidRDefault="002F24A7" w:rsidP="00B93BE4">
      <w:pPr>
        <w:rPr>
          <w:color w:val="FF0000"/>
          <w:sz w:val="24"/>
          <w:szCs w:val="24"/>
          <w:lang w:val="uk-UA"/>
        </w:rPr>
      </w:pPr>
    </w:p>
    <w:tbl>
      <w:tblPr>
        <w:tblStyle w:val="af6"/>
        <w:tblW w:w="3558" w:type="dxa"/>
        <w:tblInd w:w="7196" w:type="dxa"/>
        <w:tblLook w:val="04A0" w:firstRow="1" w:lastRow="0" w:firstColumn="1" w:lastColumn="0" w:noHBand="0" w:noVBand="1"/>
      </w:tblPr>
      <w:tblGrid>
        <w:gridCol w:w="3558"/>
      </w:tblGrid>
      <w:tr w:rsidR="00341CD2" w:rsidRPr="009455B4" w:rsidTr="00EE0101">
        <w:tc>
          <w:tcPr>
            <w:tcW w:w="3558" w:type="dxa"/>
            <w:tcBorders>
              <w:top w:val="nil"/>
              <w:left w:val="nil"/>
              <w:bottom w:val="nil"/>
              <w:right w:val="nil"/>
            </w:tcBorders>
            <w:hideMark/>
          </w:tcPr>
          <w:p w:rsidR="00D23AB2" w:rsidRDefault="00D23AB2" w:rsidP="00D23AB2">
            <w:pPr>
              <w:tabs>
                <w:tab w:val="left" w:pos="4200"/>
              </w:tabs>
              <w:rPr>
                <w:sz w:val="24"/>
                <w:szCs w:val="24"/>
              </w:rPr>
            </w:pPr>
            <w:r>
              <w:rPr>
                <w:sz w:val="24"/>
                <w:szCs w:val="24"/>
              </w:rPr>
              <w:t>ЗАТВЕРДЖЕНО:</w:t>
            </w:r>
          </w:p>
          <w:p w:rsidR="00D23AB2" w:rsidRDefault="00D23AB2" w:rsidP="00D23AB2">
            <w:pPr>
              <w:tabs>
                <w:tab w:val="left" w:pos="4200"/>
              </w:tabs>
              <w:rPr>
                <w:sz w:val="24"/>
                <w:szCs w:val="24"/>
              </w:rPr>
            </w:pPr>
            <w:r>
              <w:rPr>
                <w:sz w:val="24"/>
                <w:szCs w:val="24"/>
              </w:rPr>
              <w:t xml:space="preserve">Наказ Головного </w:t>
            </w:r>
            <w:proofErr w:type="spellStart"/>
            <w:r>
              <w:rPr>
                <w:sz w:val="24"/>
                <w:szCs w:val="24"/>
              </w:rPr>
              <w:t>управління</w:t>
            </w:r>
            <w:proofErr w:type="spellEnd"/>
          </w:p>
          <w:p w:rsidR="00D23AB2" w:rsidRDefault="00D23AB2" w:rsidP="00D23AB2">
            <w:pPr>
              <w:tabs>
                <w:tab w:val="left" w:pos="4200"/>
              </w:tabs>
              <w:rPr>
                <w:sz w:val="24"/>
                <w:szCs w:val="24"/>
              </w:rPr>
            </w:pPr>
            <w:r>
              <w:rPr>
                <w:sz w:val="24"/>
                <w:szCs w:val="24"/>
              </w:rPr>
              <w:t>Держпродспоживслужби</w:t>
            </w:r>
          </w:p>
          <w:p w:rsidR="00D23AB2" w:rsidRDefault="00D23AB2" w:rsidP="00D23AB2">
            <w:pPr>
              <w:tabs>
                <w:tab w:val="left" w:pos="4200"/>
              </w:tabs>
              <w:rPr>
                <w:sz w:val="24"/>
                <w:szCs w:val="24"/>
                <w:lang w:val="uk-UA"/>
              </w:rPr>
            </w:pPr>
            <w:r>
              <w:rPr>
                <w:sz w:val="24"/>
                <w:szCs w:val="24"/>
              </w:rPr>
              <w:t xml:space="preserve">у </w:t>
            </w:r>
            <w:proofErr w:type="spellStart"/>
            <w:r>
              <w:rPr>
                <w:sz w:val="24"/>
                <w:szCs w:val="24"/>
              </w:rPr>
              <w:t>Волинській</w:t>
            </w:r>
            <w:proofErr w:type="spellEnd"/>
            <w:r>
              <w:rPr>
                <w:sz w:val="24"/>
                <w:szCs w:val="24"/>
              </w:rPr>
              <w:t xml:space="preserve"> </w:t>
            </w:r>
            <w:proofErr w:type="spellStart"/>
            <w:r>
              <w:rPr>
                <w:sz w:val="24"/>
                <w:szCs w:val="24"/>
              </w:rPr>
              <w:t>області</w:t>
            </w:r>
            <w:proofErr w:type="spellEnd"/>
            <w:r>
              <w:rPr>
                <w:sz w:val="24"/>
                <w:szCs w:val="24"/>
                <w:lang w:val="uk-UA"/>
              </w:rPr>
              <w:t xml:space="preserve"> </w:t>
            </w:r>
          </w:p>
          <w:p w:rsidR="004216E9" w:rsidRPr="009455B4" w:rsidRDefault="00D23AB2" w:rsidP="004216E9">
            <w:pPr>
              <w:tabs>
                <w:tab w:val="left" w:pos="4200"/>
              </w:tabs>
              <w:rPr>
                <w:sz w:val="24"/>
                <w:szCs w:val="24"/>
                <w:lang w:val="uk-UA"/>
              </w:rPr>
            </w:pPr>
            <w:r>
              <w:rPr>
                <w:sz w:val="24"/>
                <w:szCs w:val="24"/>
                <w:lang w:val="uk-UA"/>
              </w:rPr>
              <w:t>від 09.07.2026 №496-од</w:t>
            </w:r>
            <w:bookmarkStart w:id="0" w:name="_GoBack"/>
            <w:bookmarkEnd w:id="0"/>
          </w:p>
          <w:p w:rsidR="00341CD2" w:rsidRPr="009455B4" w:rsidRDefault="00EE0101" w:rsidP="00EE0101">
            <w:pPr>
              <w:tabs>
                <w:tab w:val="left" w:pos="4200"/>
              </w:tabs>
              <w:rPr>
                <w:sz w:val="24"/>
                <w:szCs w:val="24"/>
              </w:rPr>
            </w:pPr>
            <w:r w:rsidRPr="009455B4">
              <w:rPr>
                <w:sz w:val="24"/>
                <w:szCs w:val="24"/>
              </w:rPr>
              <w:t>_</w:t>
            </w:r>
          </w:p>
        </w:tc>
      </w:tr>
    </w:tbl>
    <w:p w:rsidR="004E4238" w:rsidRPr="009455B4" w:rsidRDefault="004E4238" w:rsidP="0093099E">
      <w:pPr>
        <w:widowControl/>
        <w:autoSpaceDE/>
        <w:autoSpaceDN/>
        <w:adjustRightInd/>
        <w:rPr>
          <w:color w:val="FF0000"/>
          <w:lang w:val="uk-UA"/>
        </w:rPr>
      </w:pPr>
    </w:p>
    <w:p w:rsidR="00937453" w:rsidRPr="009455B4" w:rsidRDefault="00937453" w:rsidP="004B7753">
      <w:pPr>
        <w:spacing w:before="60" w:after="60"/>
        <w:jc w:val="center"/>
        <w:rPr>
          <w:caps/>
          <w:color w:val="000000" w:themeColor="text1"/>
          <w:sz w:val="24"/>
          <w:szCs w:val="24"/>
          <w:lang w:val="uk-UA"/>
        </w:rPr>
      </w:pPr>
      <w:r w:rsidRPr="009455B4">
        <w:rPr>
          <w:caps/>
          <w:color w:val="000000" w:themeColor="text1"/>
          <w:sz w:val="24"/>
          <w:szCs w:val="24"/>
          <w:lang w:val="uk-UA"/>
        </w:rPr>
        <w:t>інформаційна картка</w:t>
      </w:r>
    </w:p>
    <w:p w:rsidR="00937453" w:rsidRPr="009455B4" w:rsidRDefault="00937453" w:rsidP="00937453">
      <w:pPr>
        <w:spacing w:before="60" w:after="60"/>
        <w:jc w:val="center"/>
        <w:rPr>
          <w:caps/>
          <w:color w:val="000000"/>
          <w:sz w:val="24"/>
          <w:szCs w:val="24"/>
          <w:lang w:val="uk-UA"/>
        </w:rPr>
      </w:pPr>
      <w:r w:rsidRPr="009455B4">
        <w:rPr>
          <w:caps/>
          <w:color w:val="000000"/>
          <w:sz w:val="24"/>
          <w:szCs w:val="24"/>
          <w:lang w:val="uk-UA"/>
        </w:rPr>
        <w:t>адміністративної послуги</w:t>
      </w:r>
    </w:p>
    <w:p w:rsidR="00937453" w:rsidRPr="009455B4" w:rsidRDefault="00937453" w:rsidP="00937453">
      <w:pPr>
        <w:ind w:left="-360"/>
        <w:jc w:val="center"/>
        <w:rPr>
          <w:sz w:val="24"/>
          <w:szCs w:val="24"/>
          <w:lang w:val="uk-UA"/>
        </w:rPr>
      </w:pPr>
    </w:p>
    <w:p w:rsidR="00937453" w:rsidRPr="009455B4" w:rsidRDefault="003A3D1B" w:rsidP="00937453">
      <w:pPr>
        <w:ind w:left="-360"/>
        <w:jc w:val="center"/>
        <w:rPr>
          <w:sz w:val="24"/>
          <w:szCs w:val="24"/>
          <w:u w:val="single"/>
          <w:lang w:val="uk-UA"/>
        </w:rPr>
      </w:pPr>
      <w:r>
        <w:rPr>
          <w:sz w:val="24"/>
          <w:szCs w:val="24"/>
          <w:u w:val="single"/>
          <w:lang w:val="uk-UA"/>
        </w:rPr>
        <w:t>видача</w:t>
      </w:r>
      <w:r w:rsidR="00937453" w:rsidRPr="009455B4">
        <w:rPr>
          <w:sz w:val="24"/>
          <w:szCs w:val="24"/>
          <w:u w:val="single"/>
          <w:lang w:val="uk-UA"/>
        </w:rPr>
        <w:t xml:space="preserve"> карантинного сертифіката </w:t>
      </w:r>
      <w:r w:rsidR="009D4821">
        <w:rPr>
          <w:sz w:val="24"/>
          <w:szCs w:val="24"/>
          <w:u w:val="single"/>
          <w:lang w:val="uk-UA"/>
        </w:rPr>
        <w:t>на партію</w:t>
      </w:r>
      <w:r w:rsidR="00937453" w:rsidRPr="009455B4">
        <w:rPr>
          <w:sz w:val="24"/>
          <w:szCs w:val="24"/>
          <w:u w:val="single"/>
          <w:lang w:val="uk-UA"/>
        </w:rPr>
        <w:t xml:space="preserve"> вантажу </w:t>
      </w:r>
    </w:p>
    <w:p w:rsidR="00937453" w:rsidRPr="009455B4" w:rsidRDefault="00937453" w:rsidP="00937453">
      <w:pPr>
        <w:ind w:left="-360" w:firstLine="567"/>
        <w:jc w:val="both"/>
        <w:rPr>
          <w:sz w:val="24"/>
          <w:szCs w:val="24"/>
          <w:lang w:val="uk-UA"/>
        </w:rPr>
      </w:pPr>
    </w:p>
    <w:p w:rsidR="002E5B29" w:rsidRPr="009455B4" w:rsidRDefault="00937453" w:rsidP="00937453">
      <w:pPr>
        <w:ind w:firstLine="709"/>
        <w:jc w:val="center"/>
        <w:rPr>
          <w:sz w:val="24"/>
          <w:szCs w:val="24"/>
          <w:u w:val="single"/>
          <w:lang w:val="uk-UA"/>
        </w:rPr>
      </w:pPr>
      <w:r w:rsidRPr="009455B4">
        <w:rPr>
          <w:sz w:val="24"/>
          <w:szCs w:val="24"/>
          <w:u w:val="single"/>
          <w:lang w:val="uk-UA"/>
        </w:rPr>
        <w:t xml:space="preserve">Головне управління Держпродспоживслужби у Волинській області </w:t>
      </w:r>
    </w:p>
    <w:p w:rsidR="00937453" w:rsidRPr="00652019" w:rsidRDefault="008864E2" w:rsidP="00652019">
      <w:pPr>
        <w:ind w:firstLine="709"/>
        <w:jc w:val="center"/>
        <w:rPr>
          <w:sz w:val="24"/>
          <w:szCs w:val="24"/>
          <w:u w:val="single"/>
          <w:lang w:val="uk-UA"/>
        </w:rPr>
      </w:pPr>
      <w:r w:rsidRPr="009455B4">
        <w:rPr>
          <w:sz w:val="24"/>
          <w:szCs w:val="24"/>
          <w:u w:val="single"/>
          <w:lang w:val="uk-UA"/>
        </w:rPr>
        <w:t>(у</w:t>
      </w:r>
      <w:r w:rsidR="002E5B29" w:rsidRPr="009455B4">
        <w:rPr>
          <w:sz w:val="24"/>
          <w:szCs w:val="24"/>
          <w:u w:val="single"/>
          <w:lang w:val="uk-UA"/>
        </w:rPr>
        <w:t>правління фітосанітарної безпеки)</w:t>
      </w:r>
    </w:p>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
        <w:gridCol w:w="3158"/>
        <w:gridCol w:w="6946"/>
      </w:tblGrid>
      <w:tr w:rsidR="00937453" w:rsidRPr="009455B4" w:rsidTr="00B00643">
        <w:trPr>
          <w:trHeight w:val="450"/>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b/>
                <w:sz w:val="24"/>
                <w:szCs w:val="24"/>
                <w:lang w:val="uk-UA"/>
              </w:rPr>
              <w:t>Інформація про центр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Місцезнаходження центру надання адміністративних послуг, в якому здійснюється обслуговування суб’єкта звернення</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937453" w:rsidRPr="009455B4" w:rsidRDefault="003D6AB2" w:rsidP="00E67695">
            <w:pPr>
              <w:spacing w:before="60" w:after="60"/>
              <w:rPr>
                <w:i/>
                <w:sz w:val="24"/>
                <w:szCs w:val="24"/>
                <w:lang w:val="uk-UA"/>
              </w:rPr>
            </w:pPr>
            <w:r w:rsidRPr="009455B4">
              <w:rPr>
                <w:i/>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937453" w:rsidRPr="009455B4" w:rsidRDefault="003D6AB2" w:rsidP="00E67695">
            <w:pPr>
              <w:spacing w:before="60" w:after="60"/>
              <w:rPr>
                <w:color w:val="FF0000"/>
                <w:sz w:val="24"/>
                <w:szCs w:val="24"/>
                <w:lang w:val="uk-UA"/>
              </w:rPr>
            </w:pPr>
            <w:r w:rsidRPr="009455B4">
              <w:rPr>
                <w:color w:val="FF0000"/>
                <w:sz w:val="24"/>
                <w:szCs w:val="24"/>
                <w:lang w:val="uk-UA"/>
              </w:rPr>
              <w:t>-</w:t>
            </w:r>
          </w:p>
        </w:tc>
      </w:tr>
      <w:tr w:rsidR="00937453" w:rsidRPr="009455B4" w:rsidTr="00B00643">
        <w:trPr>
          <w:trHeight w:val="147"/>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Інформація про суб'єкта надання адміністративної послуги</w:t>
            </w:r>
          </w:p>
        </w:tc>
      </w:tr>
      <w:tr w:rsidR="00A86ED0" w:rsidRPr="009455B4" w:rsidTr="00EE49C6">
        <w:trPr>
          <w:trHeight w:val="147"/>
        </w:trPr>
        <w:tc>
          <w:tcPr>
            <w:tcW w:w="636" w:type="dxa"/>
            <w:vAlign w:val="center"/>
          </w:tcPr>
          <w:p w:rsidR="00A86ED0" w:rsidRPr="009455B4" w:rsidRDefault="00A86ED0" w:rsidP="00A86ED0">
            <w:pPr>
              <w:spacing w:before="60" w:after="60"/>
              <w:rPr>
                <w:b/>
                <w:sz w:val="24"/>
                <w:szCs w:val="24"/>
                <w:lang w:val="uk-UA"/>
              </w:rPr>
            </w:pPr>
            <w:r w:rsidRPr="009455B4">
              <w:rPr>
                <w:b/>
                <w:sz w:val="24"/>
                <w:szCs w:val="24"/>
                <w:lang w:val="uk-UA"/>
              </w:rPr>
              <w:t>4.</w:t>
            </w:r>
          </w:p>
        </w:tc>
        <w:tc>
          <w:tcPr>
            <w:tcW w:w="3158" w:type="dxa"/>
            <w:vAlign w:val="center"/>
          </w:tcPr>
          <w:p w:rsidR="00A86ED0" w:rsidRPr="009455B4" w:rsidRDefault="00A86ED0" w:rsidP="00A86ED0">
            <w:pPr>
              <w:spacing w:before="60" w:after="60"/>
              <w:rPr>
                <w:sz w:val="24"/>
                <w:szCs w:val="24"/>
                <w:lang w:val="uk-UA"/>
              </w:rPr>
            </w:pPr>
            <w:r w:rsidRPr="009455B4">
              <w:rPr>
                <w:sz w:val="24"/>
                <w:szCs w:val="24"/>
                <w:lang w:val="uk-UA"/>
              </w:rPr>
              <w:t>Місцезнаходження суб’єкта надання адміністративної послуги</w:t>
            </w:r>
          </w:p>
        </w:tc>
        <w:tc>
          <w:tcPr>
            <w:tcW w:w="6946" w:type="dxa"/>
            <w:vAlign w:val="center"/>
          </w:tcPr>
          <w:p w:rsidR="00A86ED0" w:rsidRPr="00AB58F7" w:rsidRDefault="00A86ED0" w:rsidP="00A86ED0">
            <w:pPr>
              <w:spacing w:before="60" w:after="60"/>
              <w:rPr>
                <w:i/>
                <w:color w:val="FF0000"/>
                <w:sz w:val="24"/>
                <w:szCs w:val="24"/>
                <w:lang w:val="uk-UA"/>
              </w:rPr>
            </w:pPr>
            <w:r w:rsidRPr="00AB58F7">
              <w:rPr>
                <w:i/>
                <w:sz w:val="24"/>
                <w:szCs w:val="24"/>
                <w:lang w:val="uk-UA" w:eastAsia="uk-UA"/>
              </w:rPr>
              <w:t xml:space="preserve">45632, Луцький р-н, с. </w:t>
            </w:r>
            <w:proofErr w:type="spellStart"/>
            <w:r w:rsidRPr="00AB58F7">
              <w:rPr>
                <w:i/>
                <w:sz w:val="24"/>
                <w:szCs w:val="24"/>
                <w:lang w:val="uk-UA" w:eastAsia="uk-UA"/>
              </w:rPr>
              <w:t>Струмівка</w:t>
            </w:r>
            <w:proofErr w:type="spellEnd"/>
            <w:r w:rsidRPr="00AB58F7">
              <w:rPr>
                <w:i/>
                <w:sz w:val="24"/>
                <w:szCs w:val="24"/>
                <w:lang w:val="uk-UA" w:eastAsia="uk-UA"/>
              </w:rPr>
              <w:t>, вул.Рівненська,4</w:t>
            </w:r>
          </w:p>
        </w:tc>
      </w:tr>
      <w:tr w:rsidR="00A86ED0" w:rsidRPr="009455B4" w:rsidTr="00EE49C6">
        <w:trPr>
          <w:trHeight w:val="147"/>
        </w:trPr>
        <w:tc>
          <w:tcPr>
            <w:tcW w:w="636" w:type="dxa"/>
            <w:vAlign w:val="center"/>
          </w:tcPr>
          <w:p w:rsidR="00A86ED0" w:rsidRPr="009455B4" w:rsidRDefault="00A86ED0" w:rsidP="00A86ED0">
            <w:pPr>
              <w:spacing w:before="60" w:after="60"/>
              <w:rPr>
                <w:b/>
                <w:sz w:val="24"/>
                <w:szCs w:val="24"/>
                <w:lang w:val="uk-UA"/>
              </w:rPr>
            </w:pPr>
            <w:r w:rsidRPr="009455B4">
              <w:rPr>
                <w:b/>
                <w:sz w:val="24"/>
                <w:szCs w:val="24"/>
                <w:lang w:val="uk-UA"/>
              </w:rPr>
              <w:t>5.</w:t>
            </w:r>
          </w:p>
        </w:tc>
        <w:tc>
          <w:tcPr>
            <w:tcW w:w="3158" w:type="dxa"/>
            <w:vAlign w:val="center"/>
          </w:tcPr>
          <w:p w:rsidR="00A86ED0" w:rsidRPr="009455B4" w:rsidRDefault="00A86ED0" w:rsidP="00A86ED0">
            <w:pPr>
              <w:spacing w:before="60" w:after="60"/>
              <w:rPr>
                <w:sz w:val="24"/>
                <w:szCs w:val="24"/>
                <w:lang w:val="uk-UA"/>
              </w:rPr>
            </w:pPr>
            <w:r w:rsidRPr="009455B4">
              <w:rPr>
                <w:sz w:val="24"/>
                <w:szCs w:val="24"/>
                <w:lang w:val="uk-UA"/>
              </w:rPr>
              <w:t>Інформація щодо режиму роботи суб’єкта надання адміністративної послуги</w:t>
            </w:r>
          </w:p>
        </w:tc>
        <w:tc>
          <w:tcPr>
            <w:tcW w:w="6946" w:type="dxa"/>
            <w:vAlign w:val="center"/>
          </w:tcPr>
          <w:p w:rsidR="00A86ED0" w:rsidRPr="00AB58F7" w:rsidRDefault="00A86ED0" w:rsidP="00A86ED0">
            <w:pPr>
              <w:spacing w:before="60" w:after="60"/>
              <w:rPr>
                <w:i/>
                <w:sz w:val="24"/>
                <w:szCs w:val="24"/>
                <w:lang w:val="uk-UA"/>
              </w:rPr>
            </w:pPr>
            <w:r w:rsidRPr="00AB58F7">
              <w:rPr>
                <w:i/>
                <w:sz w:val="24"/>
                <w:szCs w:val="24"/>
                <w:lang w:val="uk-UA"/>
              </w:rPr>
              <w:t xml:space="preserve">понеділок – четвер з 09:00 год. до 18:15 год., </w:t>
            </w:r>
          </w:p>
          <w:p w:rsidR="00A86ED0" w:rsidRPr="00AB58F7" w:rsidRDefault="00A86ED0" w:rsidP="00A86ED0">
            <w:pPr>
              <w:spacing w:before="60" w:after="60"/>
              <w:rPr>
                <w:i/>
                <w:sz w:val="24"/>
                <w:szCs w:val="24"/>
                <w:lang w:val="uk-UA"/>
              </w:rPr>
            </w:pPr>
            <w:r w:rsidRPr="00AB58F7">
              <w:rPr>
                <w:i/>
                <w:sz w:val="24"/>
                <w:szCs w:val="24"/>
                <w:lang w:val="uk-UA"/>
              </w:rPr>
              <w:t xml:space="preserve">п’ятниця, субота з 09:00 год. до 17:00 год.,  </w:t>
            </w:r>
          </w:p>
          <w:p w:rsidR="00A86ED0" w:rsidRPr="00AB58F7" w:rsidRDefault="00A86ED0" w:rsidP="00A86ED0">
            <w:pPr>
              <w:spacing w:before="60" w:after="60"/>
              <w:rPr>
                <w:i/>
                <w:sz w:val="24"/>
                <w:szCs w:val="24"/>
                <w:lang w:val="uk-UA"/>
              </w:rPr>
            </w:pPr>
            <w:r w:rsidRPr="00AB58F7">
              <w:rPr>
                <w:i/>
                <w:sz w:val="24"/>
                <w:szCs w:val="24"/>
                <w:lang w:val="uk-UA"/>
              </w:rPr>
              <w:t xml:space="preserve">перерва для відпочинку і харчування </w:t>
            </w:r>
          </w:p>
          <w:p w:rsidR="00A86ED0" w:rsidRPr="00AB58F7" w:rsidRDefault="00A86ED0" w:rsidP="00A86ED0">
            <w:pPr>
              <w:spacing w:before="60" w:after="60"/>
              <w:rPr>
                <w:i/>
                <w:sz w:val="24"/>
                <w:szCs w:val="24"/>
                <w:lang w:val="uk-UA"/>
              </w:rPr>
            </w:pPr>
            <w:r w:rsidRPr="00AB58F7">
              <w:rPr>
                <w:i/>
                <w:sz w:val="24"/>
                <w:szCs w:val="24"/>
                <w:lang w:val="uk-UA"/>
              </w:rPr>
              <w:t xml:space="preserve">з 13:00 до 14:00, </w:t>
            </w:r>
          </w:p>
          <w:p w:rsidR="00A86ED0" w:rsidRPr="00AB58F7" w:rsidRDefault="00A86ED0" w:rsidP="00A86ED0">
            <w:pPr>
              <w:spacing w:before="60" w:after="60"/>
              <w:rPr>
                <w:i/>
                <w:color w:val="FF0000"/>
                <w:sz w:val="24"/>
                <w:szCs w:val="24"/>
                <w:lang w:val="uk-UA"/>
              </w:rPr>
            </w:pPr>
            <w:r w:rsidRPr="00AB58F7">
              <w:rPr>
                <w:i/>
                <w:sz w:val="24"/>
                <w:szCs w:val="24"/>
                <w:lang w:val="uk-UA"/>
              </w:rPr>
              <w:t>вихідні дні: неділя</w:t>
            </w:r>
          </w:p>
        </w:tc>
      </w:tr>
      <w:tr w:rsidR="00A86ED0" w:rsidRPr="00A86ED0" w:rsidTr="00EE49C6">
        <w:trPr>
          <w:trHeight w:val="147"/>
        </w:trPr>
        <w:tc>
          <w:tcPr>
            <w:tcW w:w="636" w:type="dxa"/>
            <w:vAlign w:val="center"/>
          </w:tcPr>
          <w:p w:rsidR="00A86ED0" w:rsidRPr="009455B4" w:rsidRDefault="00A86ED0" w:rsidP="00A86ED0">
            <w:pPr>
              <w:spacing w:before="60" w:after="60"/>
              <w:rPr>
                <w:b/>
                <w:sz w:val="24"/>
                <w:szCs w:val="24"/>
                <w:lang w:val="uk-UA"/>
              </w:rPr>
            </w:pPr>
            <w:r w:rsidRPr="009455B4">
              <w:rPr>
                <w:b/>
                <w:sz w:val="24"/>
                <w:szCs w:val="24"/>
                <w:lang w:val="uk-UA"/>
              </w:rPr>
              <w:t>6.</w:t>
            </w:r>
          </w:p>
        </w:tc>
        <w:tc>
          <w:tcPr>
            <w:tcW w:w="3158" w:type="dxa"/>
            <w:vAlign w:val="center"/>
          </w:tcPr>
          <w:p w:rsidR="00A86ED0" w:rsidRPr="009455B4" w:rsidRDefault="00A86ED0" w:rsidP="00A86ED0">
            <w:pPr>
              <w:spacing w:before="60" w:after="60"/>
              <w:rPr>
                <w:sz w:val="24"/>
                <w:szCs w:val="24"/>
                <w:lang w:val="uk-UA"/>
              </w:rPr>
            </w:pPr>
            <w:r w:rsidRPr="009455B4">
              <w:rPr>
                <w:sz w:val="24"/>
                <w:szCs w:val="24"/>
                <w:lang w:val="uk-UA"/>
              </w:rPr>
              <w:t>Телефон/факс (довідки), адреса електронної пошти та веб-сайт суб’єкта надання адміністративної послуги</w:t>
            </w:r>
          </w:p>
        </w:tc>
        <w:tc>
          <w:tcPr>
            <w:tcW w:w="6946" w:type="dxa"/>
            <w:vAlign w:val="center"/>
          </w:tcPr>
          <w:p w:rsidR="00A86ED0" w:rsidRPr="00AB58F7" w:rsidRDefault="00A86ED0" w:rsidP="00A86ED0">
            <w:pPr>
              <w:spacing w:before="60" w:after="60"/>
              <w:rPr>
                <w:i/>
                <w:color w:val="000000" w:themeColor="text1"/>
                <w:sz w:val="24"/>
                <w:szCs w:val="24"/>
                <w:lang w:val="uk-UA"/>
              </w:rPr>
            </w:pPr>
            <w:proofErr w:type="spellStart"/>
            <w:r w:rsidRPr="00AB58F7">
              <w:rPr>
                <w:i/>
                <w:color w:val="000000" w:themeColor="text1"/>
                <w:sz w:val="24"/>
                <w:szCs w:val="24"/>
                <w:lang w:val="uk-UA"/>
              </w:rPr>
              <w:t>тел</w:t>
            </w:r>
            <w:proofErr w:type="spellEnd"/>
            <w:r w:rsidRPr="00AB58F7">
              <w:rPr>
                <w:i/>
                <w:color w:val="000000" w:themeColor="text1"/>
                <w:sz w:val="24"/>
                <w:szCs w:val="24"/>
                <w:lang w:val="uk-UA"/>
              </w:rPr>
              <w:t>. (0332)280 530</w:t>
            </w:r>
          </w:p>
          <w:p w:rsidR="00A86ED0" w:rsidRPr="00AB58F7" w:rsidRDefault="00D23AB2" w:rsidP="00A86ED0">
            <w:pPr>
              <w:spacing w:before="60" w:after="60"/>
              <w:rPr>
                <w:sz w:val="24"/>
                <w:szCs w:val="24"/>
                <w:lang w:val="uk-UA"/>
              </w:rPr>
            </w:pPr>
            <w:hyperlink r:id="rId8" w:history="1">
              <w:r w:rsidR="00A86ED0" w:rsidRPr="00AB58F7">
                <w:rPr>
                  <w:sz w:val="24"/>
                  <w:szCs w:val="24"/>
                  <w:lang w:val="en-US" w:eastAsia="uk-UA"/>
                </w:rPr>
                <w:t>Fito</w:t>
              </w:r>
              <w:r w:rsidR="00A86ED0" w:rsidRPr="00AB58F7">
                <w:rPr>
                  <w:sz w:val="24"/>
                  <w:szCs w:val="24"/>
                  <w:lang w:eastAsia="uk-UA"/>
                </w:rPr>
                <w:t>_</w:t>
              </w:r>
              <w:r w:rsidR="00A86ED0" w:rsidRPr="00AB58F7">
                <w:rPr>
                  <w:sz w:val="24"/>
                  <w:szCs w:val="24"/>
                  <w:lang w:val="en-US" w:eastAsia="uk-UA"/>
                </w:rPr>
                <w:t>lutsk</w:t>
              </w:r>
              <w:r w:rsidR="00A86ED0" w:rsidRPr="00AB58F7">
                <w:rPr>
                  <w:sz w:val="24"/>
                  <w:szCs w:val="24"/>
                  <w:lang w:eastAsia="uk-UA"/>
                </w:rPr>
                <w:t>@</w:t>
              </w:r>
              <w:r w:rsidR="00A86ED0" w:rsidRPr="00AB58F7">
                <w:rPr>
                  <w:sz w:val="24"/>
                  <w:szCs w:val="24"/>
                  <w:lang w:val="en-US" w:eastAsia="uk-UA"/>
                </w:rPr>
                <w:t>voldpss</w:t>
              </w:r>
              <w:r w:rsidR="00A86ED0" w:rsidRPr="00AB58F7">
                <w:rPr>
                  <w:sz w:val="24"/>
                  <w:szCs w:val="24"/>
                  <w:lang w:eastAsia="uk-UA"/>
                </w:rPr>
                <w:t>.</w:t>
              </w:r>
              <w:r w:rsidR="00A86ED0" w:rsidRPr="00AB58F7">
                <w:rPr>
                  <w:sz w:val="24"/>
                  <w:szCs w:val="24"/>
                  <w:lang w:val="en-US" w:eastAsia="uk-UA"/>
                </w:rPr>
                <w:t>gov</w:t>
              </w:r>
              <w:r w:rsidR="00A86ED0" w:rsidRPr="00AB58F7">
                <w:rPr>
                  <w:sz w:val="24"/>
                  <w:szCs w:val="24"/>
                  <w:lang w:eastAsia="uk-UA"/>
                </w:rPr>
                <w:t>.</w:t>
              </w:r>
              <w:proofErr w:type="spellStart"/>
              <w:r w:rsidR="00A86ED0" w:rsidRPr="00AB58F7">
                <w:rPr>
                  <w:sz w:val="24"/>
                  <w:szCs w:val="24"/>
                  <w:lang w:val="en-US" w:eastAsia="uk-UA"/>
                </w:rPr>
                <w:t>ua</w:t>
              </w:r>
              <w:proofErr w:type="spellEnd"/>
            </w:hyperlink>
          </w:p>
          <w:p w:rsidR="00A86ED0" w:rsidRPr="00AB58F7" w:rsidRDefault="00A86ED0" w:rsidP="00A86ED0">
            <w:pPr>
              <w:spacing w:before="60" w:after="60"/>
              <w:rPr>
                <w:color w:val="FF0000"/>
                <w:sz w:val="24"/>
                <w:szCs w:val="24"/>
                <w:lang w:val="uk-UA"/>
              </w:rPr>
            </w:pPr>
            <w:r w:rsidRPr="00AB58F7">
              <w:rPr>
                <w:i/>
                <w:color w:val="000000" w:themeColor="text1"/>
                <w:sz w:val="24"/>
                <w:szCs w:val="24"/>
                <w:lang w:val="en-US"/>
              </w:rPr>
              <w:t>http://voldpss.gov.ua/</w:t>
            </w:r>
          </w:p>
        </w:tc>
      </w:tr>
      <w:tr w:rsidR="00937453" w:rsidRPr="009455B4" w:rsidTr="00B00643">
        <w:trPr>
          <w:trHeight w:val="465"/>
        </w:trPr>
        <w:tc>
          <w:tcPr>
            <w:tcW w:w="10740" w:type="dxa"/>
            <w:gridSpan w:val="3"/>
            <w:vAlign w:val="center"/>
          </w:tcPr>
          <w:p w:rsidR="00937453" w:rsidRPr="009455B4" w:rsidRDefault="00937453" w:rsidP="00E67695">
            <w:pPr>
              <w:spacing w:before="60" w:after="60"/>
              <w:jc w:val="center"/>
              <w:rPr>
                <w:i/>
                <w:sz w:val="24"/>
                <w:szCs w:val="24"/>
                <w:lang w:val="uk-UA"/>
              </w:rPr>
            </w:pPr>
            <w:r w:rsidRPr="009455B4">
              <w:rPr>
                <w:b/>
                <w:sz w:val="24"/>
                <w:szCs w:val="24"/>
                <w:lang w:val="uk-UA"/>
              </w:rPr>
              <w:t>Нормативні акти, якими регламентується надання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Закони України </w:t>
            </w:r>
          </w:p>
        </w:tc>
        <w:tc>
          <w:tcPr>
            <w:tcW w:w="6946" w:type="dxa"/>
            <w:vAlign w:val="center"/>
          </w:tcPr>
          <w:p w:rsidR="00567330" w:rsidRPr="009455B4" w:rsidRDefault="00EA482D" w:rsidP="00567330">
            <w:pPr>
              <w:spacing w:before="60" w:after="60"/>
              <w:rPr>
                <w:sz w:val="24"/>
                <w:szCs w:val="24"/>
                <w:lang w:val="uk-UA"/>
              </w:rPr>
            </w:pPr>
            <w:r w:rsidRPr="009455B4">
              <w:rPr>
                <w:sz w:val="24"/>
                <w:szCs w:val="24"/>
                <w:lang w:val="uk-UA"/>
              </w:rPr>
              <w:t>Закон</w:t>
            </w:r>
            <w:r w:rsidR="00567330" w:rsidRPr="009455B4">
              <w:rPr>
                <w:sz w:val="24"/>
                <w:szCs w:val="24"/>
                <w:lang w:val="uk-UA"/>
              </w:rPr>
              <w:t xml:space="preserve"> України «Про карантин рослин»</w:t>
            </w:r>
            <w:r w:rsidR="009D4821">
              <w:rPr>
                <w:sz w:val="24"/>
                <w:szCs w:val="24"/>
                <w:lang w:val="uk-UA"/>
              </w:rPr>
              <w:t xml:space="preserve"> (ст.29)</w:t>
            </w:r>
            <w:r w:rsidR="00567330" w:rsidRPr="009455B4">
              <w:rPr>
                <w:sz w:val="24"/>
                <w:szCs w:val="24"/>
                <w:lang w:val="uk-UA"/>
              </w:rPr>
              <w:t>;</w:t>
            </w:r>
          </w:p>
          <w:p w:rsidR="009D4821" w:rsidRDefault="009D4821" w:rsidP="00567330">
            <w:pPr>
              <w:spacing w:before="60" w:after="60"/>
              <w:rPr>
                <w:sz w:val="24"/>
                <w:szCs w:val="24"/>
                <w:lang w:val="uk-UA"/>
              </w:rPr>
            </w:pPr>
            <w:r>
              <w:rPr>
                <w:sz w:val="24"/>
                <w:szCs w:val="24"/>
                <w:lang w:val="uk-UA"/>
              </w:rPr>
              <w:t>Закон України «Про Перелік документів дозвільного характеру у сфері господарської діяльності» (п.83);</w:t>
            </w:r>
          </w:p>
          <w:p w:rsidR="00567330" w:rsidRPr="009455B4" w:rsidRDefault="00567330" w:rsidP="00567330">
            <w:pPr>
              <w:spacing w:before="60" w:after="60"/>
              <w:rPr>
                <w:sz w:val="24"/>
                <w:szCs w:val="24"/>
                <w:lang w:val="uk-UA"/>
              </w:rPr>
            </w:pPr>
            <w:r w:rsidRPr="009455B4">
              <w:rPr>
                <w:sz w:val="24"/>
                <w:szCs w:val="24"/>
                <w:lang w:val="uk-UA"/>
              </w:rPr>
              <w:t>Закон України «Про адміністративні послуги»</w:t>
            </w:r>
            <w:r w:rsidR="009D4821">
              <w:rPr>
                <w:sz w:val="24"/>
                <w:szCs w:val="24"/>
                <w:lang w:val="uk-UA"/>
              </w:rPr>
              <w:t xml:space="preserve"> (ст.8)</w:t>
            </w:r>
            <w:r w:rsidRPr="009455B4">
              <w:rPr>
                <w:sz w:val="24"/>
                <w:szCs w:val="24"/>
                <w:lang w:val="uk-UA"/>
              </w:rPr>
              <w:t xml:space="preserve">; </w:t>
            </w:r>
          </w:p>
          <w:p w:rsidR="00937453" w:rsidRPr="009455B4" w:rsidRDefault="00567330" w:rsidP="009D4821">
            <w:pPr>
              <w:spacing w:before="60" w:after="60"/>
              <w:jc w:val="both"/>
              <w:rPr>
                <w:sz w:val="24"/>
                <w:szCs w:val="24"/>
                <w:lang w:val="uk-UA"/>
              </w:rPr>
            </w:pPr>
            <w:r w:rsidRPr="009455B4">
              <w:rPr>
                <w:sz w:val="24"/>
                <w:szCs w:val="24"/>
                <w:lang w:val="uk-UA"/>
              </w:rPr>
              <w:lastRenderedPageBreak/>
              <w:t>Закон України «</w:t>
            </w:r>
            <w:r w:rsidR="009D4821">
              <w:rPr>
                <w:sz w:val="24"/>
                <w:szCs w:val="24"/>
                <w:lang w:val="uk-UA"/>
              </w:rPr>
              <w:t>Про дозвільну систему у сфері господарської діяльності</w:t>
            </w:r>
            <w:r w:rsidRPr="009455B4">
              <w:rPr>
                <w:sz w:val="24"/>
                <w:szCs w:val="24"/>
                <w:lang w:val="uk-UA"/>
              </w:rPr>
              <w:t>»</w:t>
            </w:r>
            <w:r w:rsidR="009D4821">
              <w:rPr>
                <w:sz w:val="24"/>
                <w:szCs w:val="24"/>
                <w:lang w:val="uk-UA"/>
              </w:rPr>
              <w:t xml:space="preserve"> (ст.2)</w:t>
            </w:r>
            <w:r w:rsidRPr="009455B4">
              <w:rPr>
                <w:sz w:val="24"/>
                <w:szCs w:val="24"/>
                <w:lang w:val="uk-UA"/>
              </w:rPr>
              <w:t>.</w:t>
            </w:r>
          </w:p>
        </w:tc>
      </w:tr>
      <w:tr w:rsidR="00937453" w:rsidRPr="00D23AB2"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8.</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Акти Кабінету Міністрів України </w:t>
            </w:r>
          </w:p>
        </w:tc>
        <w:tc>
          <w:tcPr>
            <w:tcW w:w="6946" w:type="dxa"/>
            <w:vAlign w:val="center"/>
          </w:tcPr>
          <w:p w:rsidR="005079B7" w:rsidRPr="009455B4" w:rsidRDefault="00937453" w:rsidP="005079B7">
            <w:pPr>
              <w:pStyle w:val="3"/>
              <w:spacing w:before="0" w:after="0"/>
              <w:rPr>
                <w:rFonts w:ascii="Times New Roman" w:hAnsi="Times New Roman"/>
                <w:b w:val="0"/>
                <w:bCs w:val="0"/>
                <w:color w:val="000000" w:themeColor="text1"/>
                <w:sz w:val="24"/>
                <w:szCs w:val="24"/>
                <w:lang w:val="uk-UA"/>
              </w:rPr>
            </w:pPr>
            <w:r w:rsidRPr="009455B4">
              <w:rPr>
                <w:rFonts w:ascii="Times New Roman" w:hAnsi="Times New Roman"/>
                <w:b w:val="0"/>
                <w:bCs w:val="0"/>
                <w:sz w:val="24"/>
                <w:szCs w:val="24"/>
                <w:lang w:val="uk-UA"/>
              </w:rPr>
              <w:t xml:space="preserve">Постанова  Кабінету Міністрів України </w:t>
            </w:r>
            <w:r w:rsidR="005079B7" w:rsidRPr="009455B4">
              <w:rPr>
                <w:rFonts w:ascii="Times New Roman" w:hAnsi="Times New Roman"/>
                <w:b w:val="0"/>
                <w:bCs w:val="0"/>
                <w:color w:val="000000" w:themeColor="text1"/>
                <w:sz w:val="24"/>
                <w:szCs w:val="24"/>
                <w:lang w:val="uk-UA"/>
              </w:rPr>
              <w:t>від 15.11.2019 р. № 1177 «Про деякі питання реалізації Закон</w:t>
            </w:r>
            <w:r w:rsidR="00D828BA">
              <w:rPr>
                <w:rFonts w:ascii="Times New Roman" w:hAnsi="Times New Roman"/>
                <w:b w:val="0"/>
                <w:bCs w:val="0"/>
                <w:color w:val="000000" w:themeColor="text1"/>
                <w:sz w:val="24"/>
                <w:szCs w:val="24"/>
                <w:lang w:val="uk-UA"/>
              </w:rPr>
              <w:t>у України «Про карантин рослин» (100-105).</w:t>
            </w:r>
          </w:p>
          <w:p w:rsidR="00937453" w:rsidRPr="009455B4" w:rsidRDefault="00937453" w:rsidP="002B4D0A">
            <w:pPr>
              <w:pStyle w:val="3"/>
              <w:spacing w:before="0" w:after="0"/>
              <w:jc w:val="both"/>
              <w:rPr>
                <w:rFonts w:ascii="Times New Roman" w:hAnsi="Times New Roman"/>
                <w:b w:val="0"/>
                <w:bCs w:val="0"/>
                <w:sz w:val="24"/>
                <w:szCs w:val="24"/>
                <w:lang w:val="uk-UA"/>
              </w:rPr>
            </w:pPr>
            <w:r w:rsidRPr="009455B4">
              <w:rPr>
                <w:rFonts w:ascii="Times New Roman" w:hAnsi="Times New Roman"/>
                <w:b w:val="0"/>
                <w:bCs w:val="0"/>
                <w:sz w:val="24"/>
                <w:szCs w:val="24"/>
                <w:lang w:val="uk-UA"/>
              </w:rPr>
              <w:t>Постанова  Кабінету Міністрів України  від 02.09.2015 № 667 «Про затвердження Положення про Державну службу України з питань безпечності харчових продуктів та захисту споживачів»;</w:t>
            </w:r>
          </w:p>
          <w:p w:rsidR="00B00643" w:rsidRPr="009455B4" w:rsidRDefault="00937453" w:rsidP="00652019">
            <w:pPr>
              <w:jc w:val="both"/>
              <w:rPr>
                <w:lang w:val="uk-UA"/>
              </w:rPr>
            </w:pPr>
            <w:r w:rsidRPr="009455B4">
              <w:rPr>
                <w:bCs/>
                <w:sz w:val="24"/>
                <w:szCs w:val="24"/>
                <w:lang w:val="uk-UA"/>
              </w:rPr>
              <w:t>Постанова</w:t>
            </w:r>
            <w:r w:rsidRPr="009455B4">
              <w:rPr>
                <w:sz w:val="24"/>
                <w:szCs w:val="24"/>
                <w:lang w:val="uk-UA"/>
              </w:rPr>
              <w:t xml:space="preserve">  К</w:t>
            </w:r>
            <w:r w:rsidRPr="009455B4">
              <w:rPr>
                <w:bCs/>
                <w:sz w:val="24"/>
                <w:szCs w:val="24"/>
                <w:lang w:val="uk-UA"/>
              </w:rPr>
              <w:t xml:space="preserve">абінету Міністрів України  від 09.06.2011 </w:t>
            </w:r>
            <w:r w:rsidR="00D828BA">
              <w:rPr>
                <w:bCs/>
                <w:sz w:val="24"/>
                <w:szCs w:val="24"/>
                <w:lang w:val="uk-UA"/>
              </w:rPr>
              <w:t xml:space="preserve">                        </w:t>
            </w:r>
            <w:r w:rsidRPr="009455B4">
              <w:rPr>
                <w:bCs/>
                <w:sz w:val="24"/>
                <w:szCs w:val="24"/>
                <w:lang w:val="uk-UA"/>
              </w:rPr>
              <w:t>№ 641</w:t>
            </w:r>
            <w:r w:rsidR="00D828BA">
              <w:rPr>
                <w:bCs/>
                <w:sz w:val="24"/>
                <w:szCs w:val="24"/>
                <w:lang w:val="uk-UA"/>
              </w:rPr>
              <w:t xml:space="preserve"> </w:t>
            </w:r>
            <w:r w:rsidR="00D828BA" w:rsidRPr="009817A7">
              <w:rPr>
                <w:sz w:val="24"/>
                <w:szCs w:val="24"/>
                <w:lang w:val="uk-UA"/>
              </w:rPr>
              <w:t>«Про затвердження переліку платних адміністративних послуг, які надаються 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Pr="009455B4">
              <w:rPr>
                <w:sz w:val="24"/>
                <w:szCs w:val="24"/>
                <w:lang w:val="uk-UA"/>
              </w:rPr>
              <w:t xml:space="preserve"> </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9.</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центральних органів виконавчої влади</w:t>
            </w:r>
          </w:p>
        </w:tc>
        <w:tc>
          <w:tcPr>
            <w:tcW w:w="6946" w:type="dxa"/>
            <w:vAlign w:val="center"/>
          </w:tcPr>
          <w:p w:rsidR="00937453" w:rsidRPr="009455B4" w:rsidRDefault="00FC1339" w:rsidP="002B4D0A">
            <w:pPr>
              <w:spacing w:before="60" w:after="60"/>
              <w:jc w:val="both"/>
              <w:rPr>
                <w:sz w:val="24"/>
                <w:szCs w:val="24"/>
                <w:lang w:val="uk-UA"/>
              </w:rPr>
            </w:pPr>
            <w:r w:rsidRPr="009455B4">
              <w:rPr>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10.</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Акти місцевих органів виконавчої влади/ органів місцевого самоврядування</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w:t>
            </w:r>
          </w:p>
        </w:tc>
      </w:tr>
      <w:tr w:rsidR="00937453" w:rsidRPr="009455B4" w:rsidTr="00B00643">
        <w:trPr>
          <w:trHeight w:val="481"/>
        </w:trPr>
        <w:tc>
          <w:tcPr>
            <w:tcW w:w="10740" w:type="dxa"/>
            <w:gridSpan w:val="3"/>
            <w:vAlign w:val="center"/>
          </w:tcPr>
          <w:p w:rsidR="00937453" w:rsidRPr="009455B4" w:rsidRDefault="00937453" w:rsidP="00E67695">
            <w:pPr>
              <w:spacing w:before="60" w:after="60"/>
              <w:jc w:val="center"/>
              <w:rPr>
                <w:b/>
                <w:i/>
                <w:sz w:val="24"/>
                <w:szCs w:val="24"/>
                <w:lang w:val="uk-UA"/>
              </w:rPr>
            </w:pPr>
            <w:r w:rsidRPr="009455B4">
              <w:rPr>
                <w:b/>
                <w:sz w:val="24"/>
                <w:szCs w:val="24"/>
                <w:lang w:val="uk-UA"/>
              </w:rPr>
              <w:t>Умови отримання адміністративної послуги</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Підстава для одержання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 xml:space="preserve">Виконання вимог Законів України, </w:t>
            </w:r>
            <w:r w:rsidR="00B567C1">
              <w:rPr>
                <w:sz w:val="24"/>
                <w:szCs w:val="24"/>
                <w:lang w:val="uk-UA"/>
              </w:rPr>
              <w:t>бажання заявника</w:t>
            </w:r>
          </w:p>
          <w:p w:rsidR="00937453" w:rsidRPr="009455B4" w:rsidRDefault="00937453" w:rsidP="00E67695">
            <w:pPr>
              <w:spacing w:before="60" w:after="60"/>
              <w:rPr>
                <w:sz w:val="24"/>
                <w:szCs w:val="24"/>
                <w:lang w:val="uk-UA"/>
              </w:rPr>
            </w:pPr>
          </w:p>
        </w:tc>
      </w:tr>
      <w:tr w:rsidR="00937453" w:rsidRPr="00D23AB2"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Вичерпний перелік документів, необхідних для отримання адміністративної послуги, а також вимоги до них</w:t>
            </w:r>
          </w:p>
        </w:tc>
        <w:tc>
          <w:tcPr>
            <w:tcW w:w="6946" w:type="dxa"/>
            <w:vAlign w:val="center"/>
          </w:tcPr>
          <w:p w:rsidR="00EA7493" w:rsidRPr="009455B4" w:rsidRDefault="0093745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1.</w:t>
            </w:r>
            <w:r w:rsidR="00DB7BC8" w:rsidRPr="009455B4">
              <w:rPr>
                <w:lang w:val="uk-UA"/>
              </w:rPr>
              <w:t>З</w:t>
            </w:r>
            <w:r w:rsidR="00DB7BC8" w:rsidRPr="009455B4">
              <w:rPr>
                <w:rFonts w:eastAsia="Times New Roman"/>
                <w:lang w:val="uk-UA" w:eastAsia="ru-RU"/>
              </w:rPr>
              <w:t xml:space="preserve">аява </w:t>
            </w:r>
            <w:r w:rsidR="00654B26">
              <w:rPr>
                <w:rFonts w:eastAsia="Times New Roman"/>
                <w:lang w:val="uk-UA" w:eastAsia="ru-RU"/>
              </w:rPr>
              <w:t>власника вантажу або уповноваженої ним особи на оформлення карантинного сертифіката для державного інспектора територіального органу Державної служби України з питань безпечності харчових продуктів та захисту споживачів на отримання адміністративної послуги</w:t>
            </w:r>
            <w:r w:rsidR="00DB7BC8" w:rsidRPr="009455B4">
              <w:rPr>
                <w:rFonts w:eastAsia="Times New Roman"/>
                <w:lang w:val="uk-UA" w:eastAsia="ru-RU"/>
              </w:rPr>
              <w:t xml:space="preserve">; </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2.</w:t>
            </w:r>
            <w:r w:rsidR="00DB7BC8" w:rsidRPr="009455B4">
              <w:rPr>
                <w:rFonts w:eastAsia="Times New Roman"/>
                <w:lang w:val="uk-UA" w:eastAsia="ru-RU"/>
              </w:rPr>
              <w:t>Документ, що підтверджує внесення плати за видачу карантинного сертифіката;</w:t>
            </w:r>
          </w:p>
          <w:p w:rsidR="00DB7BC8" w:rsidRPr="009455B4" w:rsidRDefault="00EA7493" w:rsidP="00DB7BC8">
            <w:pPr>
              <w:pStyle w:val="af3"/>
              <w:spacing w:before="0" w:beforeAutospacing="0" w:after="0" w:afterAutospacing="0"/>
              <w:jc w:val="both"/>
              <w:rPr>
                <w:rFonts w:eastAsia="Times New Roman"/>
                <w:lang w:val="uk-UA" w:eastAsia="ru-RU"/>
              </w:rPr>
            </w:pPr>
            <w:r w:rsidRPr="009455B4">
              <w:rPr>
                <w:rFonts w:eastAsia="Times New Roman"/>
                <w:lang w:val="uk-UA" w:eastAsia="ru-RU"/>
              </w:rPr>
              <w:t>3</w:t>
            </w:r>
            <w:r w:rsidR="00DB7BC8" w:rsidRPr="009455B4">
              <w:rPr>
                <w:rFonts w:eastAsia="Times New Roman"/>
                <w:lang w:val="uk-UA" w:eastAsia="ru-RU"/>
              </w:rPr>
              <w:t>.Висновок фітосанітарної експертизи (аналізів) або висновок повторної фітосанітарної (арбітражної) експертизи (аналізів) об’єктів регулювання;</w:t>
            </w:r>
          </w:p>
          <w:p w:rsidR="00937453" w:rsidRPr="009455B4" w:rsidRDefault="00EA7493" w:rsidP="00DB7BC8">
            <w:pPr>
              <w:pStyle w:val="af3"/>
              <w:spacing w:before="0" w:beforeAutospacing="0" w:after="240" w:afterAutospacing="0"/>
              <w:jc w:val="both"/>
              <w:rPr>
                <w:rFonts w:eastAsia="Times New Roman"/>
                <w:lang w:val="uk-UA" w:eastAsia="ru-RU"/>
              </w:rPr>
            </w:pPr>
            <w:r w:rsidRPr="009455B4">
              <w:rPr>
                <w:rFonts w:eastAsia="Times New Roman"/>
                <w:lang w:val="uk-UA" w:eastAsia="ru-RU"/>
              </w:rPr>
              <w:t>4</w:t>
            </w:r>
            <w:r w:rsidR="00DB7BC8" w:rsidRPr="009455B4">
              <w:rPr>
                <w:rFonts w:eastAsia="Times New Roman"/>
                <w:lang w:val="uk-UA" w:eastAsia="ru-RU"/>
              </w:rPr>
              <w:t>.За наявності вимог фітосанітарних заходів щодо проведення стосовно об’єкта регулювання фітосанітарних процедур та/або знезараження - документація, яка підтверджує проведення таких фітосанітарних процедур та/або знезараження.</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Порядок та спосіб подання документів, необхідних для отримання адміністративної послуги</w:t>
            </w:r>
          </w:p>
        </w:tc>
        <w:tc>
          <w:tcPr>
            <w:tcW w:w="6946" w:type="dxa"/>
            <w:vAlign w:val="center"/>
          </w:tcPr>
          <w:p w:rsidR="00937453" w:rsidRPr="009455B4" w:rsidRDefault="00A265A6" w:rsidP="00E67695">
            <w:pPr>
              <w:spacing w:before="60" w:after="60"/>
              <w:rPr>
                <w:sz w:val="24"/>
                <w:szCs w:val="24"/>
                <w:lang w:val="uk-UA"/>
              </w:rPr>
            </w:pPr>
            <w:r>
              <w:rPr>
                <w:sz w:val="24"/>
                <w:szCs w:val="24"/>
                <w:lang w:val="uk-UA"/>
              </w:rPr>
              <w:t>Особисто власником вантажу або уповноваженою ним особою.</w:t>
            </w:r>
            <w:r w:rsidR="00937453" w:rsidRPr="009455B4">
              <w:rPr>
                <w:sz w:val="24"/>
                <w:szCs w:val="24"/>
                <w:lang w:val="uk-UA"/>
              </w:rPr>
              <w:t xml:space="preserve"> </w:t>
            </w:r>
          </w:p>
        </w:tc>
      </w:tr>
      <w:tr w:rsidR="00937453" w:rsidRPr="009455B4" w:rsidTr="00C46E66">
        <w:trPr>
          <w:trHeight w:val="1142"/>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w:t>
            </w:r>
          </w:p>
        </w:tc>
        <w:tc>
          <w:tcPr>
            <w:tcW w:w="3158" w:type="dxa"/>
            <w:vAlign w:val="center"/>
          </w:tcPr>
          <w:p w:rsidR="005A3C54" w:rsidRPr="009455B4" w:rsidRDefault="00937453" w:rsidP="00E67695">
            <w:pPr>
              <w:spacing w:before="60" w:after="60"/>
              <w:rPr>
                <w:sz w:val="24"/>
                <w:szCs w:val="24"/>
                <w:lang w:val="uk-UA"/>
              </w:rPr>
            </w:pPr>
            <w:r w:rsidRPr="009455B4">
              <w:rPr>
                <w:sz w:val="24"/>
                <w:szCs w:val="24"/>
                <w:lang w:val="uk-UA"/>
              </w:rPr>
              <w:t>Платність (безоплатність) надання адміністративної послуги</w:t>
            </w:r>
          </w:p>
        </w:tc>
        <w:tc>
          <w:tcPr>
            <w:tcW w:w="6946" w:type="dxa"/>
            <w:vAlign w:val="center"/>
          </w:tcPr>
          <w:p w:rsidR="00937453" w:rsidRPr="009455B4" w:rsidRDefault="00937453" w:rsidP="00E67695">
            <w:pPr>
              <w:spacing w:before="60" w:after="60"/>
              <w:rPr>
                <w:sz w:val="24"/>
                <w:szCs w:val="24"/>
                <w:lang w:val="uk-UA"/>
              </w:rPr>
            </w:pPr>
            <w:r w:rsidRPr="009455B4">
              <w:rPr>
                <w:sz w:val="24"/>
                <w:szCs w:val="24"/>
                <w:lang w:val="uk-UA"/>
              </w:rPr>
              <w:t>Платно</w:t>
            </w:r>
          </w:p>
        </w:tc>
      </w:tr>
      <w:tr w:rsidR="00937453" w:rsidRPr="009455B4" w:rsidTr="00B00643">
        <w:trPr>
          <w:trHeight w:val="392"/>
        </w:trPr>
        <w:tc>
          <w:tcPr>
            <w:tcW w:w="10740" w:type="dxa"/>
            <w:gridSpan w:val="3"/>
            <w:vAlign w:val="center"/>
          </w:tcPr>
          <w:p w:rsidR="00937453" w:rsidRPr="009455B4" w:rsidRDefault="00937453" w:rsidP="00E67695">
            <w:pPr>
              <w:spacing w:before="60" w:after="60"/>
              <w:jc w:val="center"/>
              <w:rPr>
                <w:sz w:val="24"/>
                <w:szCs w:val="24"/>
                <w:lang w:val="uk-UA"/>
              </w:rPr>
            </w:pPr>
            <w:r w:rsidRPr="009455B4">
              <w:rPr>
                <w:sz w:val="24"/>
                <w:szCs w:val="24"/>
                <w:lang w:val="uk-UA"/>
              </w:rPr>
              <w:t>У разі платності:</w:t>
            </w:r>
          </w:p>
        </w:tc>
      </w:tr>
      <w:tr w:rsidR="00937453" w:rsidRPr="00D23AB2"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14.1</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Нормативно-правові акти, на підставі яких стягується плата</w:t>
            </w:r>
          </w:p>
        </w:tc>
        <w:tc>
          <w:tcPr>
            <w:tcW w:w="6946" w:type="dxa"/>
            <w:vAlign w:val="center"/>
          </w:tcPr>
          <w:p w:rsidR="00937453" w:rsidRPr="009455B4" w:rsidRDefault="00DB7BC8" w:rsidP="007569CD">
            <w:pPr>
              <w:jc w:val="both"/>
              <w:rPr>
                <w:sz w:val="24"/>
                <w:szCs w:val="24"/>
                <w:lang w:val="uk-UA"/>
              </w:rPr>
            </w:pPr>
            <w:r w:rsidRPr="009455B4">
              <w:rPr>
                <w:sz w:val="24"/>
                <w:szCs w:val="24"/>
                <w:lang w:val="uk-UA"/>
              </w:rPr>
              <w:t>Стаття 29</w:t>
            </w:r>
            <w:r w:rsidR="00937453" w:rsidRPr="009455B4">
              <w:rPr>
                <w:sz w:val="24"/>
                <w:szCs w:val="24"/>
                <w:lang w:val="uk-UA"/>
              </w:rPr>
              <w:t xml:space="preserve"> Закону України від 30.06.1993 № 3348-XII «Про карантин рослин», Постанова Кабінету Міністрів України  від 09.06.2011 № 641 «</w:t>
            </w:r>
            <w:r w:rsidR="007569CD">
              <w:rPr>
                <w:sz w:val="24"/>
                <w:szCs w:val="24"/>
                <w:lang w:val="uk-UA"/>
              </w:rPr>
              <w:t xml:space="preserve">Про затвердження переліку платних адміністративних послуг, які надаються  </w:t>
            </w:r>
            <w:r w:rsidR="007569CD" w:rsidRPr="009817A7">
              <w:rPr>
                <w:sz w:val="24"/>
                <w:szCs w:val="24"/>
                <w:lang w:val="uk-UA"/>
              </w:rPr>
              <w:t>Державною службою з питань безпечності харчових продуктів та захисту споживачів, органами та установами, що належать до сфери її управління, і розміру плати за їх надання</w:t>
            </w:r>
            <w:r w:rsidR="007569CD">
              <w:rPr>
                <w:sz w:val="24"/>
                <w:szCs w:val="24"/>
                <w:lang w:val="uk-UA"/>
              </w:rPr>
              <w:t xml:space="preserve"> </w:t>
            </w:r>
            <w:r w:rsidR="00937453" w:rsidRPr="009455B4">
              <w:rPr>
                <w:sz w:val="24"/>
                <w:szCs w:val="24"/>
                <w:lang w:val="uk-UA"/>
              </w:rPr>
              <w:t>»</w:t>
            </w:r>
            <w:r w:rsidR="007569CD">
              <w:rPr>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lastRenderedPageBreak/>
              <w:t>14.2</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Розмір та порядок внесення плати (адміністративного збору) за платну адміністративну послугу</w:t>
            </w:r>
          </w:p>
        </w:tc>
        <w:tc>
          <w:tcPr>
            <w:tcW w:w="6946" w:type="dxa"/>
            <w:vAlign w:val="center"/>
          </w:tcPr>
          <w:p w:rsidR="00937453" w:rsidRPr="009455B4" w:rsidRDefault="00937453" w:rsidP="00E67695">
            <w:pPr>
              <w:ind w:left="-360" w:firstLine="567"/>
              <w:rPr>
                <w:sz w:val="24"/>
                <w:szCs w:val="24"/>
                <w:lang w:val="uk-UA"/>
              </w:rPr>
            </w:pPr>
            <w:r w:rsidRPr="009455B4">
              <w:rPr>
                <w:sz w:val="24"/>
                <w:szCs w:val="24"/>
                <w:lang w:val="uk-UA"/>
              </w:rPr>
              <w:t>38,8 грн.</w:t>
            </w:r>
          </w:p>
          <w:p w:rsidR="00937453" w:rsidRPr="009455B4" w:rsidRDefault="00937453" w:rsidP="00E67695">
            <w:pPr>
              <w:spacing w:before="60" w:after="60"/>
              <w:rPr>
                <w:sz w:val="24"/>
                <w:szCs w:val="24"/>
                <w:lang w:val="uk-UA"/>
              </w:rPr>
            </w:pP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14.3</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Розрахунковий рахунок для внесення плати</w:t>
            </w:r>
          </w:p>
        </w:tc>
        <w:tc>
          <w:tcPr>
            <w:tcW w:w="6946" w:type="dxa"/>
            <w:vAlign w:val="center"/>
          </w:tcPr>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Р/р: UA078999980334169879021003550</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МФО: 899998</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Код за ЄДРПОУ:  38009371</w:t>
            </w:r>
          </w:p>
          <w:p w:rsidR="00194E4B" w:rsidRPr="00194E4B" w:rsidRDefault="00194E4B" w:rsidP="00194E4B">
            <w:pPr>
              <w:jc w:val="both"/>
              <w:rPr>
                <w:color w:val="000000" w:themeColor="text1"/>
                <w:sz w:val="24"/>
                <w:szCs w:val="24"/>
                <w:lang w:val="uk-UA"/>
              </w:rPr>
            </w:pPr>
            <w:r w:rsidRPr="00194E4B">
              <w:rPr>
                <w:color w:val="000000" w:themeColor="text1"/>
                <w:sz w:val="24"/>
                <w:szCs w:val="24"/>
                <w:lang w:val="uk-UA"/>
              </w:rPr>
              <w:t xml:space="preserve">Банк: Казначейство України (ЕАП) </w:t>
            </w:r>
          </w:p>
          <w:p w:rsidR="00937453" w:rsidRPr="009455B4" w:rsidRDefault="00194E4B" w:rsidP="00194E4B">
            <w:pPr>
              <w:spacing w:before="60" w:after="60"/>
              <w:rPr>
                <w:color w:val="000000" w:themeColor="text1"/>
                <w:sz w:val="24"/>
                <w:szCs w:val="24"/>
                <w:lang w:val="uk-UA"/>
              </w:rPr>
            </w:pPr>
            <w:r w:rsidRPr="00194E4B">
              <w:rPr>
                <w:color w:val="000000" w:themeColor="text1"/>
                <w:sz w:val="24"/>
                <w:szCs w:val="24"/>
                <w:lang w:val="uk-UA"/>
              </w:rPr>
              <w:t>Код платника: 22012500 (призначення платежу - за видачу  сертифіката)</w:t>
            </w:r>
          </w:p>
        </w:tc>
      </w:tr>
      <w:tr w:rsidR="00937453" w:rsidRPr="00D23AB2"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15.</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Строк надання адміністративної послуги</w:t>
            </w:r>
          </w:p>
        </w:tc>
        <w:tc>
          <w:tcPr>
            <w:tcW w:w="6946" w:type="dxa"/>
            <w:vAlign w:val="center"/>
          </w:tcPr>
          <w:p w:rsidR="00937453" w:rsidRPr="009455B4" w:rsidRDefault="00EC795E" w:rsidP="00EC795E">
            <w:pPr>
              <w:jc w:val="both"/>
              <w:rPr>
                <w:color w:val="000000" w:themeColor="text1"/>
                <w:sz w:val="24"/>
                <w:szCs w:val="24"/>
                <w:lang w:val="uk-UA"/>
              </w:rPr>
            </w:pPr>
            <w:r w:rsidRPr="009455B4">
              <w:rPr>
                <w:color w:val="000000" w:themeColor="text1"/>
                <w:sz w:val="24"/>
                <w:szCs w:val="24"/>
                <w:lang w:val="uk-UA"/>
              </w:rPr>
              <w:t xml:space="preserve">Протягом 8 робочих годин після отримання </w:t>
            </w:r>
            <w:r>
              <w:rPr>
                <w:color w:val="000000" w:themeColor="text1"/>
                <w:sz w:val="24"/>
                <w:szCs w:val="24"/>
                <w:lang w:val="uk-UA"/>
              </w:rPr>
              <w:t xml:space="preserve">державним фітосанітарним інспектором </w:t>
            </w:r>
            <w:r w:rsidRPr="009455B4">
              <w:rPr>
                <w:color w:val="000000" w:themeColor="text1"/>
                <w:sz w:val="24"/>
                <w:szCs w:val="24"/>
                <w:lang w:val="uk-UA"/>
              </w:rPr>
              <w:t>висновку фітос</w:t>
            </w:r>
            <w:r>
              <w:rPr>
                <w:color w:val="000000" w:themeColor="text1"/>
                <w:sz w:val="24"/>
                <w:szCs w:val="24"/>
                <w:lang w:val="uk-UA"/>
              </w:rPr>
              <w:t>анітарної експертизи (аналізів), але н</w:t>
            </w:r>
            <w:r w:rsidRPr="009455B4">
              <w:rPr>
                <w:color w:val="000000" w:themeColor="text1"/>
                <w:sz w:val="24"/>
                <w:szCs w:val="24"/>
                <w:lang w:val="uk-UA"/>
              </w:rPr>
              <w:t>е раніше, ніж за 14 діб до дати переміщення об’єктів регулювання</w:t>
            </w:r>
            <w:r>
              <w:rPr>
                <w:color w:val="000000" w:themeColor="text1"/>
                <w:sz w:val="24"/>
                <w:szCs w:val="24"/>
                <w:lang w:val="uk-UA"/>
              </w:rPr>
              <w:t>.</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16.</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Перелік підстав для відмови у наданні адміністративної послуги</w:t>
            </w:r>
          </w:p>
        </w:tc>
        <w:tc>
          <w:tcPr>
            <w:tcW w:w="6946" w:type="dxa"/>
            <w:vAlign w:val="center"/>
          </w:tcPr>
          <w:p w:rsidR="00DB7BC8" w:rsidRPr="009455B4" w:rsidRDefault="00E80494" w:rsidP="00DB7BC8">
            <w:pPr>
              <w:jc w:val="both"/>
              <w:rPr>
                <w:sz w:val="24"/>
                <w:szCs w:val="24"/>
                <w:lang w:val="uk-UA"/>
              </w:rPr>
            </w:pPr>
            <w:r w:rsidRPr="009455B4">
              <w:rPr>
                <w:sz w:val="24"/>
                <w:szCs w:val="24"/>
                <w:lang w:val="uk-UA"/>
              </w:rPr>
              <w:t>1</w:t>
            </w:r>
            <w:r w:rsidR="00AB01FE" w:rsidRPr="009455B4">
              <w:rPr>
                <w:sz w:val="24"/>
                <w:szCs w:val="24"/>
                <w:lang w:val="uk-UA"/>
              </w:rPr>
              <w:t>.Н</w:t>
            </w:r>
            <w:r w:rsidR="00DB7BC8" w:rsidRPr="009455B4">
              <w:rPr>
                <w:sz w:val="24"/>
                <w:szCs w:val="24"/>
                <w:lang w:val="uk-UA"/>
              </w:rPr>
              <w:t xml:space="preserve">евідповідність об’єктів регулювання </w:t>
            </w:r>
            <w:r w:rsidR="00AB01FE" w:rsidRPr="009455B4">
              <w:rPr>
                <w:sz w:val="24"/>
                <w:szCs w:val="24"/>
                <w:lang w:val="uk-UA"/>
              </w:rPr>
              <w:t>вимогам фітосанітарних заходів;</w:t>
            </w:r>
          </w:p>
          <w:p w:rsidR="00DB7BC8" w:rsidRPr="009455B4" w:rsidRDefault="00AB01FE" w:rsidP="00DB7BC8">
            <w:pPr>
              <w:jc w:val="both"/>
              <w:rPr>
                <w:sz w:val="24"/>
                <w:szCs w:val="24"/>
                <w:lang w:val="uk-UA"/>
              </w:rPr>
            </w:pPr>
            <w:r w:rsidRPr="009455B4">
              <w:rPr>
                <w:sz w:val="24"/>
                <w:szCs w:val="24"/>
                <w:lang w:val="uk-UA"/>
              </w:rPr>
              <w:t>2.В</w:t>
            </w:r>
            <w:r w:rsidR="00DB7BC8" w:rsidRPr="009455B4">
              <w:rPr>
                <w:sz w:val="24"/>
                <w:szCs w:val="24"/>
                <w:lang w:val="uk-UA"/>
              </w:rPr>
              <w:t>иявлення зараження об’єктів регулювання регуль</w:t>
            </w:r>
            <w:r w:rsidRPr="009455B4">
              <w:rPr>
                <w:sz w:val="24"/>
                <w:szCs w:val="24"/>
                <w:lang w:val="uk-UA"/>
              </w:rPr>
              <w:t>ованими шкідливими організмами;</w:t>
            </w:r>
          </w:p>
          <w:p w:rsidR="00DB7BC8" w:rsidRPr="009455B4" w:rsidRDefault="00AB01FE" w:rsidP="00DB7BC8">
            <w:pPr>
              <w:jc w:val="both"/>
              <w:rPr>
                <w:sz w:val="24"/>
                <w:szCs w:val="24"/>
                <w:lang w:val="uk-UA"/>
              </w:rPr>
            </w:pPr>
            <w:r w:rsidRPr="009455B4">
              <w:rPr>
                <w:sz w:val="24"/>
                <w:szCs w:val="24"/>
                <w:lang w:val="uk-UA"/>
              </w:rPr>
              <w:t>3.В</w:t>
            </w:r>
            <w:r w:rsidR="00DB7BC8" w:rsidRPr="009455B4">
              <w:rPr>
                <w:sz w:val="24"/>
                <w:szCs w:val="24"/>
                <w:lang w:val="uk-UA"/>
              </w:rPr>
              <w:t>ідсутність реєстрації особи, передб</w:t>
            </w:r>
            <w:r w:rsidRPr="009455B4">
              <w:rPr>
                <w:sz w:val="24"/>
                <w:szCs w:val="24"/>
                <w:lang w:val="uk-UA"/>
              </w:rPr>
              <w:t>аченої статтею 27 цього Закону;</w:t>
            </w:r>
          </w:p>
          <w:p w:rsidR="00DB7BC8" w:rsidRPr="009455B4" w:rsidRDefault="00AB01FE" w:rsidP="00DB7BC8">
            <w:pPr>
              <w:jc w:val="both"/>
              <w:rPr>
                <w:sz w:val="24"/>
                <w:szCs w:val="24"/>
                <w:lang w:val="uk-UA"/>
              </w:rPr>
            </w:pPr>
            <w:r w:rsidRPr="009455B4">
              <w:rPr>
                <w:sz w:val="24"/>
                <w:szCs w:val="24"/>
                <w:lang w:val="uk-UA"/>
              </w:rPr>
              <w:t>4.Н</w:t>
            </w:r>
            <w:r w:rsidR="00DB7BC8" w:rsidRPr="009455B4">
              <w:rPr>
                <w:sz w:val="24"/>
                <w:szCs w:val="24"/>
                <w:lang w:val="uk-UA"/>
              </w:rPr>
              <w:t xml:space="preserve">евідповідність наявних об’єктів регулювання, заявлених особою для </w:t>
            </w:r>
            <w:r w:rsidRPr="009455B4">
              <w:rPr>
                <w:sz w:val="24"/>
                <w:szCs w:val="24"/>
                <w:lang w:val="uk-UA"/>
              </w:rPr>
              <w:t>переміщення територією України;</w:t>
            </w:r>
          </w:p>
          <w:p w:rsidR="00DB7BC8" w:rsidRPr="009455B4" w:rsidRDefault="00AB01FE" w:rsidP="00DB7BC8">
            <w:pPr>
              <w:jc w:val="both"/>
              <w:rPr>
                <w:sz w:val="24"/>
                <w:szCs w:val="24"/>
                <w:lang w:val="uk-UA"/>
              </w:rPr>
            </w:pPr>
            <w:r w:rsidRPr="009455B4">
              <w:rPr>
                <w:sz w:val="24"/>
                <w:szCs w:val="24"/>
                <w:lang w:val="uk-UA"/>
              </w:rPr>
              <w:t>5.Н</w:t>
            </w:r>
            <w:r w:rsidR="00DB7BC8" w:rsidRPr="009455B4">
              <w:rPr>
                <w:sz w:val="24"/>
                <w:szCs w:val="24"/>
                <w:lang w:val="uk-UA"/>
              </w:rPr>
              <w:t xml:space="preserve">евиконання розпоряджень державного </w:t>
            </w:r>
            <w:proofErr w:type="spellStart"/>
            <w:r w:rsidR="00DB7BC8" w:rsidRPr="009455B4">
              <w:rPr>
                <w:sz w:val="24"/>
                <w:szCs w:val="24"/>
                <w:lang w:val="uk-UA"/>
              </w:rPr>
              <w:t>фітосанітарного</w:t>
            </w:r>
            <w:proofErr w:type="spellEnd"/>
            <w:r w:rsidR="00DB7BC8" w:rsidRPr="009455B4">
              <w:rPr>
                <w:sz w:val="24"/>
                <w:szCs w:val="24"/>
                <w:lang w:val="uk-UA"/>
              </w:rPr>
              <w:t xml:space="preserve"> інспектора щодо засто</w:t>
            </w:r>
            <w:r w:rsidRPr="009455B4">
              <w:rPr>
                <w:sz w:val="24"/>
                <w:szCs w:val="24"/>
                <w:lang w:val="uk-UA"/>
              </w:rPr>
              <w:t>сування фітосанітарних заходів;</w:t>
            </w:r>
          </w:p>
          <w:p w:rsidR="00937453" w:rsidRDefault="00AB01FE" w:rsidP="00DB7BC8">
            <w:pPr>
              <w:jc w:val="both"/>
              <w:rPr>
                <w:sz w:val="24"/>
                <w:szCs w:val="24"/>
                <w:lang w:val="uk-UA"/>
              </w:rPr>
            </w:pPr>
            <w:r w:rsidRPr="009455B4">
              <w:rPr>
                <w:sz w:val="24"/>
                <w:szCs w:val="24"/>
                <w:lang w:val="uk-UA"/>
              </w:rPr>
              <w:t>6.В</w:t>
            </w:r>
            <w:r w:rsidR="00DB7BC8" w:rsidRPr="009455B4">
              <w:rPr>
                <w:sz w:val="24"/>
                <w:szCs w:val="24"/>
                <w:lang w:val="uk-UA"/>
              </w:rPr>
              <w:t>ідсутність оплати за видачу карантинного сертифіката.</w:t>
            </w:r>
          </w:p>
          <w:p w:rsidR="009A6C87" w:rsidRDefault="009A6C87" w:rsidP="00DB7BC8">
            <w:pPr>
              <w:jc w:val="both"/>
              <w:rPr>
                <w:sz w:val="24"/>
                <w:szCs w:val="24"/>
                <w:lang w:val="uk-UA"/>
              </w:rPr>
            </w:pPr>
            <w:r>
              <w:rPr>
                <w:sz w:val="24"/>
                <w:szCs w:val="24"/>
                <w:lang w:val="uk-UA"/>
              </w:rPr>
              <w:t>7.Подання суб’єктом господарювання неповного пакета документів, необхідних для одержання документа дозвільного характеру, згідно із встановленим вичерпним переліком, за умови, що суб’єкту господарювання надана можливість надати документи, але суб’єкт господарювання їх не надав у встановлений строк.</w:t>
            </w:r>
          </w:p>
          <w:p w:rsidR="001A08CB" w:rsidRDefault="00E43BE2" w:rsidP="001A08CB">
            <w:pPr>
              <w:jc w:val="both"/>
              <w:rPr>
                <w:sz w:val="24"/>
                <w:szCs w:val="24"/>
                <w:lang w:val="uk-UA"/>
              </w:rPr>
            </w:pPr>
            <w:r>
              <w:rPr>
                <w:sz w:val="24"/>
                <w:szCs w:val="24"/>
                <w:lang w:val="uk-UA"/>
              </w:rPr>
              <w:t>8.Виявлення в документах, поданих суб’єктом господарювання, недостовірних відомостей, що суб’єкту господарювання надана можливість надати документи, але суб’єкт господарювання їх не надав у встановлений строк.</w:t>
            </w:r>
          </w:p>
          <w:p w:rsidR="00E43BE2" w:rsidRPr="009455B4" w:rsidRDefault="00B36E44" w:rsidP="001A08CB">
            <w:pPr>
              <w:jc w:val="both"/>
              <w:rPr>
                <w:sz w:val="24"/>
                <w:szCs w:val="24"/>
                <w:lang w:val="uk-UA"/>
              </w:rPr>
            </w:pPr>
            <w:r>
              <w:rPr>
                <w:sz w:val="24"/>
                <w:szCs w:val="24"/>
                <w:lang w:val="uk-UA"/>
              </w:rPr>
              <w:t>9.</w:t>
            </w:r>
            <w:r w:rsidR="00E43BE2">
              <w:rPr>
                <w:sz w:val="24"/>
                <w:szCs w:val="24"/>
                <w:lang w:val="uk-UA"/>
              </w:rPr>
              <w:t>Негативний висновок за результатами проведених експертиз та обстежень або інших наукових і технічних оцінок, необхідних для видачі документа дозвільного характеру.</w:t>
            </w:r>
          </w:p>
        </w:tc>
      </w:tr>
      <w:tr w:rsidR="00937453" w:rsidRPr="009455B4" w:rsidTr="00B00643">
        <w:trPr>
          <w:trHeight w:val="147"/>
        </w:trPr>
        <w:tc>
          <w:tcPr>
            <w:tcW w:w="636" w:type="dxa"/>
            <w:vAlign w:val="center"/>
          </w:tcPr>
          <w:p w:rsidR="00937453" w:rsidRPr="009455B4" w:rsidRDefault="00937453" w:rsidP="00E67695">
            <w:pPr>
              <w:spacing w:before="60" w:after="60"/>
              <w:rPr>
                <w:b/>
                <w:sz w:val="24"/>
                <w:szCs w:val="24"/>
                <w:lang w:val="uk-UA"/>
              </w:rPr>
            </w:pPr>
            <w:r w:rsidRPr="009455B4">
              <w:rPr>
                <w:b/>
                <w:sz w:val="24"/>
                <w:szCs w:val="24"/>
                <w:lang w:val="uk-UA"/>
              </w:rPr>
              <w:t>17.</w:t>
            </w:r>
          </w:p>
        </w:tc>
        <w:tc>
          <w:tcPr>
            <w:tcW w:w="3158" w:type="dxa"/>
            <w:vAlign w:val="center"/>
          </w:tcPr>
          <w:p w:rsidR="00937453" w:rsidRPr="009455B4" w:rsidRDefault="00937453" w:rsidP="00E67695">
            <w:pPr>
              <w:spacing w:before="60" w:after="60"/>
              <w:rPr>
                <w:sz w:val="24"/>
                <w:szCs w:val="24"/>
                <w:lang w:val="uk-UA"/>
              </w:rPr>
            </w:pPr>
            <w:r w:rsidRPr="009455B4">
              <w:rPr>
                <w:sz w:val="24"/>
                <w:szCs w:val="24"/>
                <w:lang w:val="uk-UA"/>
              </w:rPr>
              <w:t>Результат надання адміністративної послуги</w:t>
            </w:r>
          </w:p>
        </w:tc>
        <w:tc>
          <w:tcPr>
            <w:tcW w:w="6946" w:type="dxa"/>
            <w:vAlign w:val="center"/>
          </w:tcPr>
          <w:p w:rsidR="00937453" w:rsidRPr="009455B4" w:rsidRDefault="002B4D0A" w:rsidP="002B4D0A">
            <w:pPr>
              <w:jc w:val="both"/>
              <w:rPr>
                <w:sz w:val="24"/>
                <w:szCs w:val="24"/>
                <w:lang w:val="uk-UA"/>
              </w:rPr>
            </w:pPr>
            <w:r w:rsidRPr="009455B4">
              <w:rPr>
                <w:sz w:val="24"/>
                <w:szCs w:val="24"/>
                <w:lang w:val="uk-UA"/>
              </w:rPr>
              <w:t>Видача карантинного</w:t>
            </w:r>
            <w:r w:rsidR="00937453" w:rsidRPr="009455B4">
              <w:rPr>
                <w:sz w:val="24"/>
                <w:szCs w:val="24"/>
                <w:lang w:val="uk-UA"/>
              </w:rPr>
              <w:t xml:space="preserve"> сертифіката;</w:t>
            </w:r>
          </w:p>
          <w:p w:rsidR="00937453" w:rsidRPr="009455B4" w:rsidRDefault="001036D1" w:rsidP="002B4D0A">
            <w:pPr>
              <w:jc w:val="both"/>
              <w:rPr>
                <w:sz w:val="24"/>
                <w:szCs w:val="24"/>
                <w:lang w:val="uk-UA"/>
              </w:rPr>
            </w:pPr>
            <w:r>
              <w:rPr>
                <w:sz w:val="24"/>
                <w:szCs w:val="24"/>
                <w:lang w:val="uk-UA"/>
              </w:rPr>
              <w:t>п</w:t>
            </w:r>
            <w:r w:rsidR="00937453" w:rsidRPr="009455B4">
              <w:rPr>
                <w:sz w:val="24"/>
                <w:szCs w:val="24"/>
                <w:lang w:val="uk-UA"/>
              </w:rPr>
              <w:t>рийняття ріше</w:t>
            </w:r>
            <w:r w:rsidR="002B4D0A" w:rsidRPr="009455B4">
              <w:rPr>
                <w:sz w:val="24"/>
                <w:szCs w:val="24"/>
                <w:lang w:val="uk-UA"/>
              </w:rPr>
              <w:t>ння про відмову у видачі карантинного сертифіката</w:t>
            </w:r>
            <w:r w:rsidR="00937453" w:rsidRPr="009455B4">
              <w:rPr>
                <w:sz w:val="24"/>
                <w:szCs w:val="24"/>
                <w:lang w:val="uk-UA"/>
              </w:rPr>
              <w:t>.</w:t>
            </w:r>
          </w:p>
        </w:tc>
      </w:tr>
      <w:tr w:rsidR="00EA7493" w:rsidRPr="009455B4" w:rsidTr="00B00643">
        <w:trPr>
          <w:trHeight w:val="72"/>
        </w:trPr>
        <w:tc>
          <w:tcPr>
            <w:tcW w:w="636" w:type="dxa"/>
            <w:vAlign w:val="center"/>
          </w:tcPr>
          <w:p w:rsidR="00EA7493" w:rsidRPr="009455B4" w:rsidRDefault="00EA7493" w:rsidP="00EA7493">
            <w:pPr>
              <w:spacing w:before="60" w:after="60" w:line="70" w:lineRule="atLeast"/>
              <w:rPr>
                <w:b/>
                <w:sz w:val="24"/>
                <w:szCs w:val="24"/>
                <w:lang w:val="uk-UA"/>
              </w:rPr>
            </w:pPr>
            <w:r w:rsidRPr="009455B4">
              <w:rPr>
                <w:b/>
                <w:sz w:val="24"/>
                <w:szCs w:val="24"/>
                <w:lang w:val="uk-UA"/>
              </w:rPr>
              <w:t>18.</w:t>
            </w:r>
          </w:p>
        </w:tc>
        <w:tc>
          <w:tcPr>
            <w:tcW w:w="3158" w:type="dxa"/>
            <w:vAlign w:val="center"/>
          </w:tcPr>
          <w:p w:rsidR="00EA7493" w:rsidRPr="009455B4" w:rsidRDefault="00EA7493" w:rsidP="00EA7493">
            <w:pPr>
              <w:spacing w:before="60" w:after="60" w:line="70" w:lineRule="atLeast"/>
              <w:rPr>
                <w:sz w:val="24"/>
                <w:szCs w:val="24"/>
                <w:lang w:val="uk-UA"/>
              </w:rPr>
            </w:pPr>
            <w:r w:rsidRPr="009455B4">
              <w:rPr>
                <w:sz w:val="24"/>
                <w:szCs w:val="24"/>
                <w:lang w:val="uk-UA"/>
              </w:rPr>
              <w:t>Способи отримання відповіді (результату)</w:t>
            </w:r>
          </w:p>
        </w:tc>
        <w:tc>
          <w:tcPr>
            <w:tcW w:w="6946" w:type="dxa"/>
            <w:vAlign w:val="center"/>
          </w:tcPr>
          <w:p w:rsidR="00EA7493" w:rsidRPr="009455B4" w:rsidRDefault="00AC2292" w:rsidP="000E43A3">
            <w:pPr>
              <w:spacing w:before="60" w:after="60"/>
              <w:jc w:val="both"/>
              <w:rPr>
                <w:sz w:val="24"/>
                <w:szCs w:val="24"/>
                <w:lang w:val="uk-UA"/>
              </w:rPr>
            </w:pPr>
            <w:r>
              <w:rPr>
                <w:sz w:val="24"/>
                <w:szCs w:val="24"/>
                <w:lang w:val="uk-UA"/>
              </w:rPr>
              <w:t>Особисто власником вантажу або уповноваженою ним особою.</w:t>
            </w:r>
          </w:p>
        </w:tc>
      </w:tr>
      <w:tr w:rsidR="00EA7493" w:rsidRPr="009455B4" w:rsidTr="00B00643">
        <w:trPr>
          <w:trHeight w:val="147"/>
        </w:trPr>
        <w:tc>
          <w:tcPr>
            <w:tcW w:w="636" w:type="dxa"/>
            <w:vAlign w:val="center"/>
          </w:tcPr>
          <w:p w:rsidR="00EA7493" w:rsidRPr="009455B4" w:rsidRDefault="00EA7493" w:rsidP="00EA7493">
            <w:pPr>
              <w:spacing w:before="60" w:after="60"/>
              <w:rPr>
                <w:b/>
                <w:sz w:val="24"/>
                <w:szCs w:val="24"/>
                <w:lang w:val="uk-UA"/>
              </w:rPr>
            </w:pPr>
            <w:r w:rsidRPr="009455B4">
              <w:rPr>
                <w:b/>
                <w:sz w:val="24"/>
                <w:szCs w:val="24"/>
                <w:lang w:val="uk-UA"/>
              </w:rPr>
              <w:t>19.</w:t>
            </w:r>
          </w:p>
        </w:tc>
        <w:tc>
          <w:tcPr>
            <w:tcW w:w="3158" w:type="dxa"/>
            <w:vAlign w:val="center"/>
          </w:tcPr>
          <w:p w:rsidR="00EA7493" w:rsidRPr="009455B4" w:rsidRDefault="00EA7493" w:rsidP="00EA7493">
            <w:pPr>
              <w:spacing w:before="60" w:after="60"/>
              <w:rPr>
                <w:sz w:val="24"/>
                <w:szCs w:val="24"/>
                <w:lang w:val="uk-UA"/>
              </w:rPr>
            </w:pPr>
            <w:r w:rsidRPr="009455B4">
              <w:rPr>
                <w:sz w:val="24"/>
                <w:szCs w:val="24"/>
                <w:lang w:val="uk-UA"/>
              </w:rPr>
              <w:t>Примітка</w:t>
            </w:r>
          </w:p>
        </w:tc>
        <w:tc>
          <w:tcPr>
            <w:tcW w:w="6946" w:type="dxa"/>
            <w:vAlign w:val="center"/>
          </w:tcPr>
          <w:p w:rsidR="00EA7493" w:rsidRPr="009455B4" w:rsidRDefault="00EA7493" w:rsidP="00AC2292">
            <w:pPr>
              <w:spacing w:before="60" w:after="60"/>
              <w:jc w:val="both"/>
              <w:rPr>
                <w:sz w:val="24"/>
                <w:szCs w:val="24"/>
                <w:lang w:val="uk-UA"/>
              </w:rPr>
            </w:pPr>
            <w:r w:rsidRPr="009455B4">
              <w:rPr>
                <w:sz w:val="24"/>
                <w:szCs w:val="24"/>
                <w:lang w:val="uk-UA"/>
              </w:rPr>
              <w:t>Рі</w:t>
            </w:r>
            <w:r w:rsidR="00360B5E" w:rsidRPr="009455B4">
              <w:rPr>
                <w:sz w:val="24"/>
                <w:szCs w:val="24"/>
                <w:lang w:val="uk-UA"/>
              </w:rPr>
              <w:t xml:space="preserve">шення про відмову у видачі </w:t>
            </w:r>
            <w:r w:rsidR="00AC2292">
              <w:rPr>
                <w:sz w:val="24"/>
                <w:szCs w:val="24"/>
                <w:lang w:val="uk-UA"/>
              </w:rPr>
              <w:t>карантинного сертифіката може бути оскаржено до центрального органі виконавчої влади, що реалізує державну політику у сфері карантину рослин, або суду.</w:t>
            </w:r>
          </w:p>
        </w:tc>
      </w:tr>
    </w:tbl>
    <w:p w:rsidR="00652019" w:rsidRDefault="00652019" w:rsidP="00652019">
      <w:pPr>
        <w:widowControl/>
        <w:autoSpaceDE/>
        <w:autoSpaceDN/>
        <w:adjustRightInd/>
        <w:jc w:val="both"/>
        <w:rPr>
          <w:sz w:val="24"/>
          <w:szCs w:val="24"/>
          <w:lang w:val="uk-UA"/>
        </w:rPr>
      </w:pPr>
    </w:p>
    <w:p w:rsidR="00807BFA" w:rsidRPr="00807BFA" w:rsidRDefault="00807BFA" w:rsidP="00652019">
      <w:pPr>
        <w:widowControl/>
        <w:autoSpaceDE/>
        <w:autoSpaceDN/>
        <w:adjustRightInd/>
        <w:jc w:val="both"/>
        <w:rPr>
          <w:sz w:val="24"/>
          <w:szCs w:val="24"/>
          <w:lang w:val="uk-UA"/>
        </w:rPr>
      </w:pPr>
      <w:r w:rsidRPr="00807BFA">
        <w:rPr>
          <w:sz w:val="24"/>
          <w:szCs w:val="24"/>
          <w:lang w:val="uk-UA"/>
        </w:rPr>
        <w:t>ЗАЯВА на оформлення карантинного серт</w:t>
      </w:r>
      <w:r>
        <w:rPr>
          <w:sz w:val="24"/>
          <w:szCs w:val="24"/>
          <w:lang w:val="uk-UA"/>
        </w:rPr>
        <w:t xml:space="preserve">ифіката (додаток 15 до Порядку </w:t>
      </w:r>
      <w:r w:rsidRPr="00807BFA">
        <w:rPr>
          <w:sz w:val="24"/>
          <w:szCs w:val="24"/>
          <w:lang w:val="uk-UA"/>
        </w:rPr>
        <w:t>проведення інспектування, огляду, фітосані</w:t>
      </w:r>
      <w:r>
        <w:rPr>
          <w:sz w:val="24"/>
          <w:szCs w:val="24"/>
          <w:lang w:val="uk-UA"/>
        </w:rPr>
        <w:t xml:space="preserve">тарної експертизи (аналізів),  </w:t>
      </w:r>
      <w:r w:rsidRPr="00807BFA">
        <w:rPr>
          <w:sz w:val="24"/>
          <w:szCs w:val="24"/>
          <w:lang w:val="uk-UA"/>
        </w:rPr>
        <w:t>повторної фітосанітарної (арбітражної) е</w:t>
      </w:r>
      <w:r>
        <w:rPr>
          <w:sz w:val="24"/>
          <w:szCs w:val="24"/>
          <w:lang w:val="uk-UA"/>
        </w:rPr>
        <w:t xml:space="preserve">кспертизи (аналізів), нагляду, </w:t>
      </w:r>
      <w:r w:rsidRPr="00807BFA">
        <w:rPr>
          <w:sz w:val="24"/>
          <w:szCs w:val="24"/>
          <w:lang w:val="uk-UA"/>
        </w:rPr>
        <w:t xml:space="preserve">обстеження, моніторингу, знезараження об’єктів регулювання, оформлення </w:t>
      </w:r>
    </w:p>
    <w:p w:rsidR="005445A9" w:rsidRPr="00652019" w:rsidRDefault="00807BFA" w:rsidP="00652019">
      <w:pPr>
        <w:widowControl/>
        <w:autoSpaceDE/>
        <w:autoSpaceDN/>
        <w:adjustRightInd/>
        <w:jc w:val="both"/>
        <w:rPr>
          <w:sz w:val="24"/>
          <w:szCs w:val="24"/>
          <w:lang w:val="uk-UA"/>
        </w:rPr>
      </w:pPr>
      <w:r w:rsidRPr="00807BFA">
        <w:rPr>
          <w:sz w:val="24"/>
          <w:szCs w:val="24"/>
          <w:lang w:val="uk-UA"/>
        </w:rPr>
        <w:t>сертифікатів, передбачених Законом України “Про карантин рослин”, контролю за проведенням огляду в частині відбору зраз</w:t>
      </w:r>
      <w:r>
        <w:rPr>
          <w:sz w:val="24"/>
          <w:szCs w:val="24"/>
          <w:lang w:val="uk-UA"/>
        </w:rPr>
        <w:t xml:space="preserve">ків та вибіркового контролю за </w:t>
      </w:r>
      <w:r w:rsidRPr="00807BFA">
        <w:rPr>
          <w:sz w:val="24"/>
          <w:szCs w:val="24"/>
          <w:lang w:val="uk-UA"/>
        </w:rPr>
        <w:t>проведенням фітосанітарної експертизи (анал</w:t>
      </w:r>
      <w:r>
        <w:rPr>
          <w:sz w:val="24"/>
          <w:szCs w:val="24"/>
          <w:lang w:val="uk-UA"/>
        </w:rPr>
        <w:t xml:space="preserve">ізів) затвердженого Постановою </w:t>
      </w:r>
      <w:r w:rsidRPr="00807BFA">
        <w:rPr>
          <w:sz w:val="24"/>
          <w:szCs w:val="24"/>
          <w:lang w:val="uk-UA"/>
        </w:rPr>
        <w:t>Кабінету Міністрів України від 15 листопада</w:t>
      </w:r>
      <w:r>
        <w:rPr>
          <w:sz w:val="24"/>
          <w:szCs w:val="24"/>
          <w:lang w:val="uk-UA"/>
        </w:rPr>
        <w:t xml:space="preserve"> 2019 р. № 1177 «Деякі питання </w:t>
      </w:r>
      <w:r w:rsidRPr="00807BFA">
        <w:rPr>
          <w:sz w:val="24"/>
          <w:szCs w:val="24"/>
          <w:lang w:val="uk-UA"/>
        </w:rPr>
        <w:t>реалізації Закону України “Про карантин рослин”»).</w:t>
      </w:r>
    </w:p>
    <w:sectPr w:rsidR="005445A9" w:rsidRPr="00652019" w:rsidSect="00B00643">
      <w:pgSz w:w="11906" w:h="16838"/>
      <w:pgMar w:top="567" w:right="566"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95FD0"/>
    <w:multiLevelType w:val="hybridMultilevel"/>
    <w:tmpl w:val="D2E0816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176B1266"/>
    <w:multiLevelType w:val="hybridMultilevel"/>
    <w:tmpl w:val="9E3A81C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34891C53"/>
    <w:multiLevelType w:val="hybridMultilevel"/>
    <w:tmpl w:val="F2A40A8E"/>
    <w:lvl w:ilvl="0" w:tplc="732030F8">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2"/>
  </w:compat>
  <w:rsids>
    <w:rsidRoot w:val="00E47F17"/>
    <w:rsid w:val="00002044"/>
    <w:rsid w:val="00014620"/>
    <w:rsid w:val="000153D5"/>
    <w:rsid w:val="00024DFD"/>
    <w:rsid w:val="00025B54"/>
    <w:rsid w:val="00031A80"/>
    <w:rsid w:val="00032139"/>
    <w:rsid w:val="00033374"/>
    <w:rsid w:val="000360EF"/>
    <w:rsid w:val="0005497D"/>
    <w:rsid w:val="000750E4"/>
    <w:rsid w:val="000854B5"/>
    <w:rsid w:val="00086500"/>
    <w:rsid w:val="000E43A3"/>
    <w:rsid w:val="000F74E8"/>
    <w:rsid w:val="001036D1"/>
    <w:rsid w:val="00140426"/>
    <w:rsid w:val="00144999"/>
    <w:rsid w:val="00160ABF"/>
    <w:rsid w:val="00174D96"/>
    <w:rsid w:val="00177CEE"/>
    <w:rsid w:val="00192365"/>
    <w:rsid w:val="00194AC0"/>
    <w:rsid w:val="00194E4B"/>
    <w:rsid w:val="001A08CB"/>
    <w:rsid w:val="001A4467"/>
    <w:rsid w:val="001A58B2"/>
    <w:rsid w:val="001A7500"/>
    <w:rsid w:val="001B37D4"/>
    <w:rsid w:val="001B41EE"/>
    <w:rsid w:val="001B7D05"/>
    <w:rsid w:val="001E31FF"/>
    <w:rsid w:val="001F2E7A"/>
    <w:rsid w:val="002013EA"/>
    <w:rsid w:val="0020409F"/>
    <w:rsid w:val="00225EC3"/>
    <w:rsid w:val="00226F9B"/>
    <w:rsid w:val="002304B8"/>
    <w:rsid w:val="002345CF"/>
    <w:rsid w:val="00237C67"/>
    <w:rsid w:val="00251613"/>
    <w:rsid w:val="00264037"/>
    <w:rsid w:val="00285C1D"/>
    <w:rsid w:val="00293788"/>
    <w:rsid w:val="00294692"/>
    <w:rsid w:val="0029472F"/>
    <w:rsid w:val="00296945"/>
    <w:rsid w:val="002B2161"/>
    <w:rsid w:val="002B3B88"/>
    <w:rsid w:val="002B3F3A"/>
    <w:rsid w:val="002B4D0A"/>
    <w:rsid w:val="002C414D"/>
    <w:rsid w:val="002C7AC3"/>
    <w:rsid w:val="002D72CF"/>
    <w:rsid w:val="002D759C"/>
    <w:rsid w:val="002E1120"/>
    <w:rsid w:val="002E52A0"/>
    <w:rsid w:val="002E5B29"/>
    <w:rsid w:val="002F0038"/>
    <w:rsid w:val="002F1D65"/>
    <w:rsid w:val="002F24A7"/>
    <w:rsid w:val="002F25A1"/>
    <w:rsid w:val="00303A38"/>
    <w:rsid w:val="00315D33"/>
    <w:rsid w:val="00317520"/>
    <w:rsid w:val="00336F52"/>
    <w:rsid w:val="00341CD2"/>
    <w:rsid w:val="00360B5E"/>
    <w:rsid w:val="0036333C"/>
    <w:rsid w:val="0036453C"/>
    <w:rsid w:val="00373E9B"/>
    <w:rsid w:val="0037503F"/>
    <w:rsid w:val="0038104D"/>
    <w:rsid w:val="00394B3D"/>
    <w:rsid w:val="003A0338"/>
    <w:rsid w:val="003A3D1B"/>
    <w:rsid w:val="003A76BC"/>
    <w:rsid w:val="003B7951"/>
    <w:rsid w:val="003D6AB2"/>
    <w:rsid w:val="003F724F"/>
    <w:rsid w:val="0040716A"/>
    <w:rsid w:val="004216E9"/>
    <w:rsid w:val="0042485A"/>
    <w:rsid w:val="0043165F"/>
    <w:rsid w:val="00435568"/>
    <w:rsid w:val="00441CBE"/>
    <w:rsid w:val="004666C2"/>
    <w:rsid w:val="004677F1"/>
    <w:rsid w:val="004710A7"/>
    <w:rsid w:val="00472E30"/>
    <w:rsid w:val="00474BAE"/>
    <w:rsid w:val="004834A0"/>
    <w:rsid w:val="00491837"/>
    <w:rsid w:val="0049536A"/>
    <w:rsid w:val="00495BF4"/>
    <w:rsid w:val="00496569"/>
    <w:rsid w:val="004A04ED"/>
    <w:rsid w:val="004A3E62"/>
    <w:rsid w:val="004B7753"/>
    <w:rsid w:val="004D0068"/>
    <w:rsid w:val="004E40FD"/>
    <w:rsid w:val="004E4238"/>
    <w:rsid w:val="004F6131"/>
    <w:rsid w:val="0050183A"/>
    <w:rsid w:val="005079B7"/>
    <w:rsid w:val="005136C2"/>
    <w:rsid w:val="005230B4"/>
    <w:rsid w:val="00524497"/>
    <w:rsid w:val="00525EA1"/>
    <w:rsid w:val="00531097"/>
    <w:rsid w:val="00537000"/>
    <w:rsid w:val="005412B4"/>
    <w:rsid w:val="005445A9"/>
    <w:rsid w:val="00567330"/>
    <w:rsid w:val="00567938"/>
    <w:rsid w:val="005720EB"/>
    <w:rsid w:val="00575221"/>
    <w:rsid w:val="005A1E15"/>
    <w:rsid w:val="005A3C54"/>
    <w:rsid w:val="005C2C87"/>
    <w:rsid w:val="005D1D76"/>
    <w:rsid w:val="005E0E07"/>
    <w:rsid w:val="005F0A3A"/>
    <w:rsid w:val="00624D6E"/>
    <w:rsid w:val="0063006E"/>
    <w:rsid w:val="00630974"/>
    <w:rsid w:val="00637CF7"/>
    <w:rsid w:val="00652019"/>
    <w:rsid w:val="00654B26"/>
    <w:rsid w:val="0068432D"/>
    <w:rsid w:val="00684B46"/>
    <w:rsid w:val="00685555"/>
    <w:rsid w:val="00695A0D"/>
    <w:rsid w:val="006B148E"/>
    <w:rsid w:val="006B4CFA"/>
    <w:rsid w:val="006C014A"/>
    <w:rsid w:val="006C0CAB"/>
    <w:rsid w:val="006C7113"/>
    <w:rsid w:val="006F31D0"/>
    <w:rsid w:val="006F4549"/>
    <w:rsid w:val="00701620"/>
    <w:rsid w:val="00702789"/>
    <w:rsid w:val="0070760A"/>
    <w:rsid w:val="00723E1E"/>
    <w:rsid w:val="007262FF"/>
    <w:rsid w:val="00732149"/>
    <w:rsid w:val="00743012"/>
    <w:rsid w:val="0074438C"/>
    <w:rsid w:val="00746936"/>
    <w:rsid w:val="00750E68"/>
    <w:rsid w:val="007569CD"/>
    <w:rsid w:val="00764106"/>
    <w:rsid w:val="00764275"/>
    <w:rsid w:val="00784785"/>
    <w:rsid w:val="0079559E"/>
    <w:rsid w:val="00797E51"/>
    <w:rsid w:val="007C2DE1"/>
    <w:rsid w:val="007D0D7D"/>
    <w:rsid w:val="007E7183"/>
    <w:rsid w:val="00801C31"/>
    <w:rsid w:val="00804C69"/>
    <w:rsid w:val="008077E4"/>
    <w:rsid w:val="00807BFA"/>
    <w:rsid w:val="00807C6D"/>
    <w:rsid w:val="00814414"/>
    <w:rsid w:val="00814B78"/>
    <w:rsid w:val="00837679"/>
    <w:rsid w:val="00842B85"/>
    <w:rsid w:val="00842B95"/>
    <w:rsid w:val="00842EB7"/>
    <w:rsid w:val="0086310D"/>
    <w:rsid w:val="0086363D"/>
    <w:rsid w:val="00883BBA"/>
    <w:rsid w:val="008864E2"/>
    <w:rsid w:val="00894C76"/>
    <w:rsid w:val="008965BA"/>
    <w:rsid w:val="00896C18"/>
    <w:rsid w:val="008A0BC5"/>
    <w:rsid w:val="008A28A4"/>
    <w:rsid w:val="008A7CFB"/>
    <w:rsid w:val="008B2B3A"/>
    <w:rsid w:val="008E2ED8"/>
    <w:rsid w:val="008E3473"/>
    <w:rsid w:val="008E44F7"/>
    <w:rsid w:val="008F35AE"/>
    <w:rsid w:val="00912C47"/>
    <w:rsid w:val="00921393"/>
    <w:rsid w:val="009220F0"/>
    <w:rsid w:val="00926CC0"/>
    <w:rsid w:val="0093099E"/>
    <w:rsid w:val="00931172"/>
    <w:rsid w:val="009337A0"/>
    <w:rsid w:val="00934922"/>
    <w:rsid w:val="00937453"/>
    <w:rsid w:val="0094020F"/>
    <w:rsid w:val="00941321"/>
    <w:rsid w:val="00944BE7"/>
    <w:rsid w:val="009455B4"/>
    <w:rsid w:val="0097069E"/>
    <w:rsid w:val="00975370"/>
    <w:rsid w:val="009817A7"/>
    <w:rsid w:val="009A6C87"/>
    <w:rsid w:val="009B6A09"/>
    <w:rsid w:val="009C0364"/>
    <w:rsid w:val="009C519E"/>
    <w:rsid w:val="009C6E83"/>
    <w:rsid w:val="009D4821"/>
    <w:rsid w:val="009D4F20"/>
    <w:rsid w:val="009D6B6A"/>
    <w:rsid w:val="009E3102"/>
    <w:rsid w:val="009E38C8"/>
    <w:rsid w:val="009E7C3C"/>
    <w:rsid w:val="00A141F3"/>
    <w:rsid w:val="00A145CB"/>
    <w:rsid w:val="00A21896"/>
    <w:rsid w:val="00A265A6"/>
    <w:rsid w:val="00A37B85"/>
    <w:rsid w:val="00A6167F"/>
    <w:rsid w:val="00A61766"/>
    <w:rsid w:val="00A63530"/>
    <w:rsid w:val="00A63869"/>
    <w:rsid w:val="00A86ED0"/>
    <w:rsid w:val="00A875AD"/>
    <w:rsid w:val="00A93F12"/>
    <w:rsid w:val="00AB01FE"/>
    <w:rsid w:val="00AC10C6"/>
    <w:rsid w:val="00AC1EE8"/>
    <w:rsid w:val="00AC2292"/>
    <w:rsid w:val="00AE7DD9"/>
    <w:rsid w:val="00B00643"/>
    <w:rsid w:val="00B046E2"/>
    <w:rsid w:val="00B05BCD"/>
    <w:rsid w:val="00B163F7"/>
    <w:rsid w:val="00B3241B"/>
    <w:rsid w:val="00B36E44"/>
    <w:rsid w:val="00B5025B"/>
    <w:rsid w:val="00B515BA"/>
    <w:rsid w:val="00B53543"/>
    <w:rsid w:val="00B567C1"/>
    <w:rsid w:val="00B716BE"/>
    <w:rsid w:val="00B7510C"/>
    <w:rsid w:val="00B911FA"/>
    <w:rsid w:val="00B93BE4"/>
    <w:rsid w:val="00BB356D"/>
    <w:rsid w:val="00BB5276"/>
    <w:rsid w:val="00BE48D1"/>
    <w:rsid w:val="00BE7451"/>
    <w:rsid w:val="00BF1421"/>
    <w:rsid w:val="00BF200E"/>
    <w:rsid w:val="00C02F8F"/>
    <w:rsid w:val="00C13723"/>
    <w:rsid w:val="00C14823"/>
    <w:rsid w:val="00C3788C"/>
    <w:rsid w:val="00C436D6"/>
    <w:rsid w:val="00C46A0A"/>
    <w:rsid w:val="00C46E66"/>
    <w:rsid w:val="00C56B04"/>
    <w:rsid w:val="00C62C6D"/>
    <w:rsid w:val="00C63C24"/>
    <w:rsid w:val="00C65A82"/>
    <w:rsid w:val="00C717EF"/>
    <w:rsid w:val="00C90AA3"/>
    <w:rsid w:val="00C97B46"/>
    <w:rsid w:val="00CA01F2"/>
    <w:rsid w:val="00CC7AF3"/>
    <w:rsid w:val="00CF3D7E"/>
    <w:rsid w:val="00D048B9"/>
    <w:rsid w:val="00D223AA"/>
    <w:rsid w:val="00D23AB2"/>
    <w:rsid w:val="00D268C4"/>
    <w:rsid w:val="00D323D5"/>
    <w:rsid w:val="00D54C03"/>
    <w:rsid w:val="00D751A1"/>
    <w:rsid w:val="00D81146"/>
    <w:rsid w:val="00D828BA"/>
    <w:rsid w:val="00D94CC2"/>
    <w:rsid w:val="00D971F3"/>
    <w:rsid w:val="00DA6C84"/>
    <w:rsid w:val="00DB087F"/>
    <w:rsid w:val="00DB7BC8"/>
    <w:rsid w:val="00DD131E"/>
    <w:rsid w:val="00DD1834"/>
    <w:rsid w:val="00DD3B73"/>
    <w:rsid w:val="00DD4B8D"/>
    <w:rsid w:val="00DD4E10"/>
    <w:rsid w:val="00DD6AFE"/>
    <w:rsid w:val="00DD7654"/>
    <w:rsid w:val="00DF1085"/>
    <w:rsid w:val="00E017E6"/>
    <w:rsid w:val="00E11AE8"/>
    <w:rsid w:val="00E12A2A"/>
    <w:rsid w:val="00E137C4"/>
    <w:rsid w:val="00E214DB"/>
    <w:rsid w:val="00E4254B"/>
    <w:rsid w:val="00E42B9D"/>
    <w:rsid w:val="00E43BE2"/>
    <w:rsid w:val="00E44D4D"/>
    <w:rsid w:val="00E47378"/>
    <w:rsid w:val="00E47F17"/>
    <w:rsid w:val="00E526B7"/>
    <w:rsid w:val="00E71D1A"/>
    <w:rsid w:val="00E80494"/>
    <w:rsid w:val="00E95156"/>
    <w:rsid w:val="00EA482D"/>
    <w:rsid w:val="00EA68ED"/>
    <w:rsid w:val="00EA7493"/>
    <w:rsid w:val="00EB3B75"/>
    <w:rsid w:val="00EB457C"/>
    <w:rsid w:val="00EB6846"/>
    <w:rsid w:val="00EC795E"/>
    <w:rsid w:val="00ED28E8"/>
    <w:rsid w:val="00EE0101"/>
    <w:rsid w:val="00EE0769"/>
    <w:rsid w:val="00EE3FCF"/>
    <w:rsid w:val="00EF6E17"/>
    <w:rsid w:val="00F0201C"/>
    <w:rsid w:val="00F039E0"/>
    <w:rsid w:val="00F0592B"/>
    <w:rsid w:val="00F07886"/>
    <w:rsid w:val="00F106D7"/>
    <w:rsid w:val="00F3188C"/>
    <w:rsid w:val="00F413F6"/>
    <w:rsid w:val="00F4373E"/>
    <w:rsid w:val="00F571AB"/>
    <w:rsid w:val="00F63A19"/>
    <w:rsid w:val="00F67D76"/>
    <w:rsid w:val="00F7267E"/>
    <w:rsid w:val="00F733C3"/>
    <w:rsid w:val="00F84A06"/>
    <w:rsid w:val="00F91239"/>
    <w:rsid w:val="00F94FAA"/>
    <w:rsid w:val="00FA1DA3"/>
    <w:rsid w:val="00FB025D"/>
    <w:rsid w:val="00FC1339"/>
    <w:rsid w:val="00FC3BAF"/>
    <w:rsid w:val="00FD48CD"/>
    <w:rsid w:val="00FE56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3AC8DD0"/>
  <w15:docId w15:val="{87ADAAC3-54D7-4ED4-B67C-DB75BE97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101"/>
    <w:pPr>
      <w:widowControl w:val="0"/>
      <w:autoSpaceDE w:val="0"/>
      <w:autoSpaceDN w:val="0"/>
      <w:adjustRightInd w:val="0"/>
    </w:pPr>
  </w:style>
  <w:style w:type="paragraph" w:styleId="1">
    <w:name w:val="heading 1"/>
    <w:basedOn w:val="a"/>
    <w:next w:val="a"/>
    <w:link w:val="10"/>
    <w:uiPriority w:val="99"/>
    <w:qFormat/>
    <w:rsid w:val="00ED28E8"/>
    <w:pPr>
      <w:keepNext/>
      <w:spacing w:before="240" w:after="60"/>
      <w:outlineLvl w:val="0"/>
    </w:pPr>
    <w:rPr>
      <w:rFonts w:ascii="Cambria" w:hAnsi="Cambria"/>
      <w:b/>
      <w:bCs/>
      <w:kern w:val="32"/>
      <w:sz w:val="32"/>
      <w:szCs w:val="32"/>
    </w:rPr>
  </w:style>
  <w:style w:type="paragraph" w:styleId="2">
    <w:name w:val="heading 2"/>
    <w:basedOn w:val="a"/>
    <w:next w:val="a"/>
    <w:link w:val="20"/>
    <w:uiPriority w:val="99"/>
    <w:qFormat/>
    <w:rsid w:val="00ED28E8"/>
    <w:pPr>
      <w:keepNext/>
      <w:spacing w:before="240" w:after="60"/>
      <w:outlineLvl w:val="1"/>
    </w:pPr>
    <w:rPr>
      <w:rFonts w:ascii="Cambria" w:hAnsi="Cambria"/>
      <w:b/>
      <w:bCs/>
      <w:i/>
      <w:iCs/>
      <w:sz w:val="28"/>
      <w:szCs w:val="28"/>
    </w:rPr>
  </w:style>
  <w:style w:type="paragraph" w:styleId="3">
    <w:name w:val="heading 3"/>
    <w:basedOn w:val="a"/>
    <w:next w:val="a"/>
    <w:link w:val="30"/>
    <w:uiPriority w:val="99"/>
    <w:qFormat/>
    <w:rsid w:val="00ED28E8"/>
    <w:pPr>
      <w:keepNext/>
      <w:spacing w:before="240" w:after="60"/>
      <w:outlineLvl w:val="2"/>
    </w:pPr>
    <w:rPr>
      <w:rFonts w:ascii="Cambria" w:hAnsi="Cambria"/>
      <w:b/>
      <w:bCs/>
      <w:sz w:val="26"/>
      <w:szCs w:val="26"/>
    </w:rPr>
  </w:style>
  <w:style w:type="paragraph" w:styleId="4">
    <w:name w:val="heading 4"/>
    <w:basedOn w:val="a"/>
    <w:next w:val="a"/>
    <w:link w:val="40"/>
    <w:uiPriority w:val="99"/>
    <w:qFormat/>
    <w:rsid w:val="00ED28E8"/>
    <w:pPr>
      <w:keepNext/>
      <w:spacing w:before="240" w:after="60"/>
      <w:outlineLvl w:val="3"/>
    </w:pPr>
    <w:rPr>
      <w:rFonts w:ascii="Calibri" w:hAnsi="Calibri"/>
      <w:b/>
      <w:bCs/>
      <w:sz w:val="28"/>
      <w:szCs w:val="28"/>
    </w:rPr>
  </w:style>
  <w:style w:type="paragraph" w:styleId="5">
    <w:name w:val="heading 5"/>
    <w:basedOn w:val="a"/>
    <w:next w:val="a"/>
    <w:link w:val="50"/>
    <w:uiPriority w:val="99"/>
    <w:qFormat/>
    <w:rsid w:val="00ED28E8"/>
    <w:pPr>
      <w:spacing w:before="240" w:after="60"/>
      <w:outlineLvl w:val="4"/>
    </w:pPr>
    <w:rPr>
      <w:rFonts w:ascii="Calibri" w:hAnsi="Calibri"/>
      <w:b/>
      <w:bCs/>
      <w:i/>
      <w:iCs/>
      <w:sz w:val="26"/>
      <w:szCs w:val="26"/>
    </w:rPr>
  </w:style>
  <w:style w:type="paragraph" w:styleId="6">
    <w:name w:val="heading 6"/>
    <w:basedOn w:val="a"/>
    <w:next w:val="a"/>
    <w:link w:val="60"/>
    <w:uiPriority w:val="99"/>
    <w:qFormat/>
    <w:rsid w:val="00ED28E8"/>
    <w:pPr>
      <w:spacing w:before="240" w:after="60"/>
      <w:outlineLvl w:val="5"/>
    </w:pPr>
    <w:rPr>
      <w:rFonts w:ascii="Calibri" w:hAnsi="Calibri"/>
      <w:b/>
      <w:bCs/>
      <w:sz w:val="22"/>
      <w:szCs w:val="22"/>
    </w:rPr>
  </w:style>
  <w:style w:type="paragraph" w:styleId="7">
    <w:name w:val="heading 7"/>
    <w:basedOn w:val="a"/>
    <w:next w:val="a"/>
    <w:link w:val="70"/>
    <w:uiPriority w:val="99"/>
    <w:qFormat/>
    <w:rsid w:val="00ED28E8"/>
    <w:pPr>
      <w:spacing w:before="240" w:after="60"/>
      <w:outlineLvl w:val="6"/>
    </w:pPr>
    <w:rPr>
      <w:rFonts w:ascii="Calibri" w:hAnsi="Calibri"/>
    </w:rPr>
  </w:style>
  <w:style w:type="paragraph" w:styleId="8">
    <w:name w:val="heading 8"/>
    <w:basedOn w:val="a"/>
    <w:next w:val="a"/>
    <w:link w:val="80"/>
    <w:uiPriority w:val="99"/>
    <w:qFormat/>
    <w:rsid w:val="00ED28E8"/>
    <w:pPr>
      <w:spacing w:before="240" w:after="60"/>
      <w:outlineLvl w:val="7"/>
    </w:pPr>
    <w:rPr>
      <w:rFonts w:ascii="Calibri" w:hAnsi="Calibri"/>
      <w:i/>
      <w:iCs/>
    </w:rPr>
  </w:style>
  <w:style w:type="paragraph" w:styleId="9">
    <w:name w:val="heading 9"/>
    <w:basedOn w:val="a"/>
    <w:next w:val="a"/>
    <w:link w:val="90"/>
    <w:uiPriority w:val="99"/>
    <w:qFormat/>
    <w:rsid w:val="00ED28E8"/>
    <w:pPr>
      <w:spacing w:before="240" w:after="60"/>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D28E8"/>
    <w:rPr>
      <w:rFonts w:ascii="Cambria" w:hAnsi="Cambria" w:cs="Times New Roman"/>
      <w:b/>
      <w:bCs/>
      <w:kern w:val="32"/>
      <w:sz w:val="32"/>
      <w:szCs w:val="32"/>
    </w:rPr>
  </w:style>
  <w:style w:type="character" w:customStyle="1" w:styleId="20">
    <w:name w:val="Заголовок 2 Знак"/>
    <w:basedOn w:val="a0"/>
    <w:link w:val="2"/>
    <w:uiPriority w:val="99"/>
    <w:semiHidden/>
    <w:locked/>
    <w:rsid w:val="00ED28E8"/>
    <w:rPr>
      <w:rFonts w:ascii="Cambria" w:hAnsi="Cambria" w:cs="Times New Roman"/>
      <w:b/>
      <w:bCs/>
      <w:i/>
      <w:iCs/>
      <w:sz w:val="28"/>
      <w:szCs w:val="28"/>
    </w:rPr>
  </w:style>
  <w:style w:type="character" w:customStyle="1" w:styleId="30">
    <w:name w:val="Заголовок 3 Знак"/>
    <w:basedOn w:val="a0"/>
    <w:link w:val="3"/>
    <w:uiPriority w:val="99"/>
    <w:semiHidden/>
    <w:locked/>
    <w:rsid w:val="00ED28E8"/>
    <w:rPr>
      <w:rFonts w:ascii="Cambria" w:hAnsi="Cambria" w:cs="Times New Roman"/>
      <w:b/>
      <w:bCs/>
      <w:sz w:val="26"/>
      <w:szCs w:val="26"/>
    </w:rPr>
  </w:style>
  <w:style w:type="character" w:customStyle="1" w:styleId="40">
    <w:name w:val="Заголовок 4 Знак"/>
    <w:basedOn w:val="a0"/>
    <w:link w:val="4"/>
    <w:uiPriority w:val="99"/>
    <w:semiHidden/>
    <w:locked/>
    <w:rsid w:val="00ED28E8"/>
    <w:rPr>
      <w:rFonts w:ascii="Calibri" w:hAnsi="Calibri" w:cs="Times New Roman"/>
      <w:b/>
      <w:bCs/>
      <w:sz w:val="28"/>
      <w:szCs w:val="28"/>
    </w:rPr>
  </w:style>
  <w:style w:type="character" w:customStyle="1" w:styleId="50">
    <w:name w:val="Заголовок 5 Знак"/>
    <w:basedOn w:val="a0"/>
    <w:link w:val="5"/>
    <w:uiPriority w:val="99"/>
    <w:semiHidden/>
    <w:locked/>
    <w:rsid w:val="00ED28E8"/>
    <w:rPr>
      <w:rFonts w:ascii="Calibri" w:hAnsi="Calibri" w:cs="Times New Roman"/>
      <w:b/>
      <w:bCs/>
      <w:i/>
      <w:iCs/>
      <w:sz w:val="26"/>
      <w:szCs w:val="26"/>
    </w:rPr>
  </w:style>
  <w:style w:type="character" w:customStyle="1" w:styleId="60">
    <w:name w:val="Заголовок 6 Знак"/>
    <w:basedOn w:val="a0"/>
    <w:link w:val="6"/>
    <w:uiPriority w:val="99"/>
    <w:semiHidden/>
    <w:locked/>
    <w:rsid w:val="00ED28E8"/>
    <w:rPr>
      <w:rFonts w:ascii="Calibri" w:hAnsi="Calibri" w:cs="Times New Roman"/>
      <w:b/>
      <w:bCs/>
      <w:sz w:val="22"/>
      <w:szCs w:val="22"/>
    </w:rPr>
  </w:style>
  <w:style w:type="character" w:customStyle="1" w:styleId="70">
    <w:name w:val="Заголовок 7 Знак"/>
    <w:basedOn w:val="a0"/>
    <w:link w:val="7"/>
    <w:uiPriority w:val="99"/>
    <w:semiHidden/>
    <w:locked/>
    <w:rsid w:val="00ED28E8"/>
    <w:rPr>
      <w:rFonts w:ascii="Calibri" w:hAnsi="Calibri" w:cs="Times New Roman"/>
      <w:sz w:val="24"/>
      <w:szCs w:val="24"/>
    </w:rPr>
  </w:style>
  <w:style w:type="character" w:customStyle="1" w:styleId="80">
    <w:name w:val="Заголовок 8 Знак"/>
    <w:basedOn w:val="a0"/>
    <w:link w:val="8"/>
    <w:uiPriority w:val="99"/>
    <w:semiHidden/>
    <w:locked/>
    <w:rsid w:val="00ED28E8"/>
    <w:rPr>
      <w:rFonts w:ascii="Calibri" w:hAnsi="Calibri" w:cs="Times New Roman"/>
      <w:i/>
      <w:iCs/>
      <w:sz w:val="24"/>
      <w:szCs w:val="24"/>
    </w:rPr>
  </w:style>
  <w:style w:type="character" w:customStyle="1" w:styleId="90">
    <w:name w:val="Заголовок 9 Знак"/>
    <w:basedOn w:val="a0"/>
    <w:link w:val="9"/>
    <w:uiPriority w:val="99"/>
    <w:semiHidden/>
    <w:locked/>
    <w:rsid w:val="00ED28E8"/>
    <w:rPr>
      <w:rFonts w:ascii="Cambria" w:hAnsi="Cambria" w:cs="Times New Roman"/>
      <w:sz w:val="22"/>
      <w:szCs w:val="22"/>
    </w:rPr>
  </w:style>
  <w:style w:type="paragraph" w:styleId="a3">
    <w:name w:val="Title"/>
    <w:basedOn w:val="a"/>
    <w:next w:val="a"/>
    <w:link w:val="a4"/>
    <w:uiPriority w:val="99"/>
    <w:qFormat/>
    <w:rsid w:val="00ED28E8"/>
    <w:pPr>
      <w:spacing w:before="240" w:after="60"/>
      <w:jc w:val="center"/>
      <w:outlineLvl w:val="0"/>
    </w:pPr>
    <w:rPr>
      <w:rFonts w:ascii="Cambria" w:hAnsi="Cambria"/>
      <w:b/>
      <w:bCs/>
      <w:kern w:val="28"/>
      <w:sz w:val="32"/>
      <w:szCs w:val="32"/>
    </w:rPr>
  </w:style>
  <w:style w:type="character" w:customStyle="1" w:styleId="a4">
    <w:name w:val="Заголовок Знак"/>
    <w:basedOn w:val="a0"/>
    <w:link w:val="a3"/>
    <w:uiPriority w:val="99"/>
    <w:locked/>
    <w:rsid w:val="00ED28E8"/>
    <w:rPr>
      <w:rFonts w:ascii="Cambria" w:hAnsi="Cambria" w:cs="Times New Roman"/>
      <w:b/>
      <w:bCs/>
      <w:kern w:val="28"/>
      <w:sz w:val="32"/>
      <w:szCs w:val="32"/>
    </w:rPr>
  </w:style>
  <w:style w:type="paragraph" w:styleId="a5">
    <w:name w:val="Subtitle"/>
    <w:basedOn w:val="a"/>
    <w:next w:val="a"/>
    <w:link w:val="a6"/>
    <w:uiPriority w:val="99"/>
    <w:qFormat/>
    <w:rsid w:val="00ED28E8"/>
    <w:pPr>
      <w:spacing w:after="60"/>
      <w:jc w:val="center"/>
      <w:outlineLvl w:val="1"/>
    </w:pPr>
    <w:rPr>
      <w:rFonts w:ascii="Cambria" w:hAnsi="Cambria"/>
    </w:rPr>
  </w:style>
  <w:style w:type="character" w:customStyle="1" w:styleId="a6">
    <w:name w:val="Подзаголовок Знак"/>
    <w:basedOn w:val="a0"/>
    <w:link w:val="a5"/>
    <w:uiPriority w:val="99"/>
    <w:locked/>
    <w:rsid w:val="00ED28E8"/>
    <w:rPr>
      <w:rFonts w:ascii="Cambria" w:hAnsi="Cambria" w:cs="Times New Roman"/>
      <w:sz w:val="24"/>
      <w:szCs w:val="24"/>
    </w:rPr>
  </w:style>
  <w:style w:type="character" w:styleId="a7">
    <w:name w:val="Strong"/>
    <w:basedOn w:val="a0"/>
    <w:uiPriority w:val="99"/>
    <w:qFormat/>
    <w:rsid w:val="00ED28E8"/>
    <w:rPr>
      <w:rFonts w:cs="Times New Roman"/>
      <w:b/>
      <w:bCs/>
    </w:rPr>
  </w:style>
  <w:style w:type="character" w:styleId="a8">
    <w:name w:val="Emphasis"/>
    <w:basedOn w:val="a0"/>
    <w:uiPriority w:val="99"/>
    <w:qFormat/>
    <w:rsid w:val="00ED28E8"/>
    <w:rPr>
      <w:rFonts w:cs="Times New Roman"/>
      <w:i/>
      <w:iCs/>
    </w:rPr>
  </w:style>
  <w:style w:type="paragraph" w:styleId="a9">
    <w:name w:val="No Spacing"/>
    <w:basedOn w:val="a"/>
    <w:uiPriority w:val="99"/>
    <w:qFormat/>
    <w:rsid w:val="00ED28E8"/>
  </w:style>
  <w:style w:type="paragraph" w:styleId="aa">
    <w:name w:val="List Paragraph"/>
    <w:basedOn w:val="a"/>
    <w:uiPriority w:val="99"/>
    <w:qFormat/>
    <w:rsid w:val="00ED28E8"/>
    <w:pPr>
      <w:ind w:left="708"/>
    </w:pPr>
  </w:style>
  <w:style w:type="paragraph" w:styleId="21">
    <w:name w:val="Quote"/>
    <w:basedOn w:val="a"/>
    <w:next w:val="a"/>
    <w:link w:val="22"/>
    <w:uiPriority w:val="99"/>
    <w:qFormat/>
    <w:rsid w:val="00ED28E8"/>
    <w:rPr>
      <w:i/>
      <w:iCs/>
      <w:color w:val="000000"/>
    </w:rPr>
  </w:style>
  <w:style w:type="character" w:customStyle="1" w:styleId="22">
    <w:name w:val="Цитата 2 Знак"/>
    <w:basedOn w:val="a0"/>
    <w:link w:val="21"/>
    <w:uiPriority w:val="99"/>
    <w:locked/>
    <w:rsid w:val="00ED28E8"/>
    <w:rPr>
      <w:rFonts w:cs="Times New Roman"/>
      <w:i/>
      <w:iCs/>
      <w:color w:val="000000"/>
      <w:sz w:val="24"/>
      <w:szCs w:val="24"/>
    </w:rPr>
  </w:style>
  <w:style w:type="paragraph" w:styleId="ab">
    <w:name w:val="Intense Quote"/>
    <w:basedOn w:val="a"/>
    <w:next w:val="a"/>
    <w:link w:val="ac"/>
    <w:uiPriority w:val="99"/>
    <w:qFormat/>
    <w:rsid w:val="00ED28E8"/>
    <w:pPr>
      <w:pBdr>
        <w:bottom w:val="single" w:sz="4" w:space="4" w:color="4F81BD"/>
      </w:pBdr>
      <w:spacing w:before="200" w:after="280"/>
      <w:ind w:left="936" w:right="936"/>
    </w:pPr>
    <w:rPr>
      <w:b/>
      <w:bCs/>
      <w:i/>
      <w:iCs/>
      <w:color w:val="4F81BD"/>
    </w:rPr>
  </w:style>
  <w:style w:type="character" w:customStyle="1" w:styleId="ac">
    <w:name w:val="Выделенная цитата Знак"/>
    <w:basedOn w:val="a0"/>
    <w:link w:val="ab"/>
    <w:uiPriority w:val="99"/>
    <w:locked/>
    <w:rsid w:val="00ED28E8"/>
    <w:rPr>
      <w:rFonts w:cs="Times New Roman"/>
      <w:b/>
      <w:bCs/>
      <w:i/>
      <w:iCs/>
      <w:color w:val="4F81BD"/>
      <w:sz w:val="24"/>
      <w:szCs w:val="24"/>
    </w:rPr>
  </w:style>
  <w:style w:type="character" w:styleId="ad">
    <w:name w:val="Subtle Emphasis"/>
    <w:basedOn w:val="a0"/>
    <w:uiPriority w:val="99"/>
    <w:qFormat/>
    <w:rsid w:val="00ED28E8"/>
    <w:rPr>
      <w:i/>
      <w:color w:val="808080"/>
    </w:rPr>
  </w:style>
  <w:style w:type="character" w:styleId="ae">
    <w:name w:val="Intense Emphasis"/>
    <w:basedOn w:val="a0"/>
    <w:uiPriority w:val="99"/>
    <w:qFormat/>
    <w:rsid w:val="00ED28E8"/>
    <w:rPr>
      <w:rFonts w:cs="Times New Roman"/>
      <w:b/>
      <w:bCs/>
      <w:i/>
      <w:iCs/>
      <w:color w:val="4F81BD"/>
    </w:rPr>
  </w:style>
  <w:style w:type="character" w:styleId="af">
    <w:name w:val="Subtle Reference"/>
    <w:basedOn w:val="a0"/>
    <w:uiPriority w:val="99"/>
    <w:qFormat/>
    <w:rsid w:val="00ED28E8"/>
    <w:rPr>
      <w:rFonts w:cs="Times New Roman"/>
      <w:smallCaps/>
      <w:color w:val="C0504D"/>
      <w:u w:val="single"/>
    </w:rPr>
  </w:style>
  <w:style w:type="character" w:styleId="af0">
    <w:name w:val="Intense Reference"/>
    <w:basedOn w:val="a0"/>
    <w:uiPriority w:val="99"/>
    <w:qFormat/>
    <w:rsid w:val="00ED28E8"/>
    <w:rPr>
      <w:rFonts w:cs="Times New Roman"/>
      <w:b/>
      <w:bCs/>
      <w:smallCaps/>
      <w:color w:val="C0504D"/>
      <w:spacing w:val="5"/>
      <w:u w:val="single"/>
    </w:rPr>
  </w:style>
  <w:style w:type="character" w:styleId="af1">
    <w:name w:val="Book Title"/>
    <w:basedOn w:val="a0"/>
    <w:uiPriority w:val="99"/>
    <w:qFormat/>
    <w:rsid w:val="00ED28E8"/>
    <w:rPr>
      <w:rFonts w:cs="Times New Roman"/>
      <w:b/>
      <w:bCs/>
      <w:smallCaps/>
      <w:spacing w:val="5"/>
    </w:rPr>
  </w:style>
  <w:style w:type="paragraph" w:styleId="af2">
    <w:name w:val="TOC Heading"/>
    <w:basedOn w:val="1"/>
    <w:next w:val="a"/>
    <w:uiPriority w:val="99"/>
    <w:qFormat/>
    <w:rsid w:val="00ED28E8"/>
    <w:pPr>
      <w:outlineLvl w:val="9"/>
    </w:pPr>
  </w:style>
  <w:style w:type="paragraph" w:styleId="af3">
    <w:name w:val="Normal (Web)"/>
    <w:basedOn w:val="a"/>
    <w:uiPriority w:val="99"/>
    <w:rsid w:val="000F74E8"/>
    <w:pPr>
      <w:widowControl/>
      <w:autoSpaceDE/>
      <w:autoSpaceDN/>
      <w:adjustRightInd/>
      <w:spacing w:before="100" w:beforeAutospacing="1" w:after="100" w:afterAutospacing="1"/>
    </w:pPr>
    <w:rPr>
      <w:rFonts w:eastAsia="SimSun"/>
      <w:sz w:val="24"/>
      <w:szCs w:val="24"/>
      <w:lang w:eastAsia="zh-CN"/>
    </w:rPr>
  </w:style>
  <w:style w:type="paragraph" w:styleId="af4">
    <w:name w:val="Balloon Text"/>
    <w:basedOn w:val="a"/>
    <w:link w:val="af5"/>
    <w:uiPriority w:val="99"/>
    <w:semiHidden/>
    <w:unhideWhenUsed/>
    <w:rsid w:val="00264037"/>
    <w:rPr>
      <w:rFonts w:ascii="Tahoma" w:hAnsi="Tahoma" w:cs="Tahoma"/>
      <w:sz w:val="16"/>
      <w:szCs w:val="16"/>
    </w:rPr>
  </w:style>
  <w:style w:type="character" w:customStyle="1" w:styleId="af5">
    <w:name w:val="Текст выноски Знак"/>
    <w:basedOn w:val="a0"/>
    <w:link w:val="af4"/>
    <w:uiPriority w:val="99"/>
    <w:semiHidden/>
    <w:rsid w:val="00264037"/>
    <w:rPr>
      <w:rFonts w:ascii="Tahoma" w:hAnsi="Tahoma" w:cs="Tahoma"/>
      <w:sz w:val="16"/>
      <w:szCs w:val="16"/>
    </w:rPr>
  </w:style>
  <w:style w:type="paragraph" w:styleId="HTML">
    <w:name w:val="HTML Preformatted"/>
    <w:basedOn w:val="a"/>
    <w:link w:val="HTML0"/>
    <w:rsid w:val="0074438C"/>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rsid w:val="0074438C"/>
    <w:rPr>
      <w:rFonts w:ascii="Courier New" w:hAnsi="Courier New" w:cs="Courier New"/>
    </w:rPr>
  </w:style>
  <w:style w:type="table" w:styleId="af6">
    <w:name w:val="Table Grid"/>
    <w:basedOn w:val="a1"/>
    <w:locked/>
    <w:rsid w:val="007443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0"/>
    <w:uiPriority w:val="99"/>
    <w:unhideWhenUsed/>
    <w:rsid w:val="0094132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2632">
      <w:bodyDiv w:val="1"/>
      <w:marLeft w:val="0"/>
      <w:marRight w:val="0"/>
      <w:marTop w:val="0"/>
      <w:marBottom w:val="0"/>
      <w:divBdr>
        <w:top w:val="none" w:sz="0" w:space="0" w:color="auto"/>
        <w:left w:val="none" w:sz="0" w:space="0" w:color="auto"/>
        <w:bottom w:val="none" w:sz="0" w:space="0" w:color="auto"/>
        <w:right w:val="none" w:sz="0" w:space="0" w:color="auto"/>
      </w:divBdr>
    </w:div>
    <w:div w:id="111411872">
      <w:bodyDiv w:val="1"/>
      <w:marLeft w:val="0"/>
      <w:marRight w:val="0"/>
      <w:marTop w:val="0"/>
      <w:marBottom w:val="0"/>
      <w:divBdr>
        <w:top w:val="none" w:sz="0" w:space="0" w:color="auto"/>
        <w:left w:val="none" w:sz="0" w:space="0" w:color="auto"/>
        <w:bottom w:val="none" w:sz="0" w:space="0" w:color="auto"/>
        <w:right w:val="none" w:sz="0" w:space="0" w:color="auto"/>
      </w:divBdr>
    </w:div>
    <w:div w:id="116488487">
      <w:bodyDiv w:val="1"/>
      <w:marLeft w:val="0"/>
      <w:marRight w:val="0"/>
      <w:marTop w:val="0"/>
      <w:marBottom w:val="0"/>
      <w:divBdr>
        <w:top w:val="none" w:sz="0" w:space="0" w:color="auto"/>
        <w:left w:val="none" w:sz="0" w:space="0" w:color="auto"/>
        <w:bottom w:val="none" w:sz="0" w:space="0" w:color="auto"/>
        <w:right w:val="none" w:sz="0" w:space="0" w:color="auto"/>
      </w:divBdr>
    </w:div>
    <w:div w:id="149102135">
      <w:bodyDiv w:val="1"/>
      <w:marLeft w:val="0"/>
      <w:marRight w:val="0"/>
      <w:marTop w:val="0"/>
      <w:marBottom w:val="0"/>
      <w:divBdr>
        <w:top w:val="none" w:sz="0" w:space="0" w:color="auto"/>
        <w:left w:val="none" w:sz="0" w:space="0" w:color="auto"/>
        <w:bottom w:val="none" w:sz="0" w:space="0" w:color="auto"/>
        <w:right w:val="none" w:sz="0" w:space="0" w:color="auto"/>
      </w:divBdr>
    </w:div>
    <w:div w:id="228079194">
      <w:bodyDiv w:val="1"/>
      <w:marLeft w:val="0"/>
      <w:marRight w:val="0"/>
      <w:marTop w:val="0"/>
      <w:marBottom w:val="0"/>
      <w:divBdr>
        <w:top w:val="none" w:sz="0" w:space="0" w:color="auto"/>
        <w:left w:val="none" w:sz="0" w:space="0" w:color="auto"/>
        <w:bottom w:val="none" w:sz="0" w:space="0" w:color="auto"/>
        <w:right w:val="none" w:sz="0" w:space="0" w:color="auto"/>
      </w:divBdr>
    </w:div>
    <w:div w:id="279773784">
      <w:bodyDiv w:val="1"/>
      <w:marLeft w:val="0"/>
      <w:marRight w:val="0"/>
      <w:marTop w:val="0"/>
      <w:marBottom w:val="0"/>
      <w:divBdr>
        <w:top w:val="none" w:sz="0" w:space="0" w:color="auto"/>
        <w:left w:val="none" w:sz="0" w:space="0" w:color="auto"/>
        <w:bottom w:val="none" w:sz="0" w:space="0" w:color="auto"/>
        <w:right w:val="none" w:sz="0" w:space="0" w:color="auto"/>
      </w:divBdr>
    </w:div>
    <w:div w:id="387383686">
      <w:bodyDiv w:val="1"/>
      <w:marLeft w:val="0"/>
      <w:marRight w:val="0"/>
      <w:marTop w:val="0"/>
      <w:marBottom w:val="0"/>
      <w:divBdr>
        <w:top w:val="none" w:sz="0" w:space="0" w:color="auto"/>
        <w:left w:val="none" w:sz="0" w:space="0" w:color="auto"/>
        <w:bottom w:val="none" w:sz="0" w:space="0" w:color="auto"/>
        <w:right w:val="none" w:sz="0" w:space="0" w:color="auto"/>
      </w:divBdr>
    </w:div>
    <w:div w:id="446697625">
      <w:bodyDiv w:val="1"/>
      <w:marLeft w:val="0"/>
      <w:marRight w:val="0"/>
      <w:marTop w:val="0"/>
      <w:marBottom w:val="0"/>
      <w:divBdr>
        <w:top w:val="none" w:sz="0" w:space="0" w:color="auto"/>
        <w:left w:val="none" w:sz="0" w:space="0" w:color="auto"/>
        <w:bottom w:val="none" w:sz="0" w:space="0" w:color="auto"/>
        <w:right w:val="none" w:sz="0" w:space="0" w:color="auto"/>
      </w:divBdr>
    </w:div>
    <w:div w:id="454562035">
      <w:bodyDiv w:val="1"/>
      <w:marLeft w:val="0"/>
      <w:marRight w:val="0"/>
      <w:marTop w:val="0"/>
      <w:marBottom w:val="0"/>
      <w:divBdr>
        <w:top w:val="none" w:sz="0" w:space="0" w:color="auto"/>
        <w:left w:val="none" w:sz="0" w:space="0" w:color="auto"/>
        <w:bottom w:val="none" w:sz="0" w:space="0" w:color="auto"/>
        <w:right w:val="none" w:sz="0" w:space="0" w:color="auto"/>
      </w:divBdr>
    </w:div>
    <w:div w:id="482353629">
      <w:bodyDiv w:val="1"/>
      <w:marLeft w:val="0"/>
      <w:marRight w:val="0"/>
      <w:marTop w:val="0"/>
      <w:marBottom w:val="0"/>
      <w:divBdr>
        <w:top w:val="none" w:sz="0" w:space="0" w:color="auto"/>
        <w:left w:val="none" w:sz="0" w:space="0" w:color="auto"/>
        <w:bottom w:val="none" w:sz="0" w:space="0" w:color="auto"/>
        <w:right w:val="none" w:sz="0" w:space="0" w:color="auto"/>
      </w:divBdr>
    </w:div>
    <w:div w:id="710686306">
      <w:bodyDiv w:val="1"/>
      <w:marLeft w:val="0"/>
      <w:marRight w:val="0"/>
      <w:marTop w:val="0"/>
      <w:marBottom w:val="0"/>
      <w:divBdr>
        <w:top w:val="none" w:sz="0" w:space="0" w:color="auto"/>
        <w:left w:val="none" w:sz="0" w:space="0" w:color="auto"/>
        <w:bottom w:val="none" w:sz="0" w:space="0" w:color="auto"/>
        <w:right w:val="none" w:sz="0" w:space="0" w:color="auto"/>
      </w:divBdr>
    </w:div>
    <w:div w:id="823548900">
      <w:bodyDiv w:val="1"/>
      <w:marLeft w:val="0"/>
      <w:marRight w:val="0"/>
      <w:marTop w:val="0"/>
      <w:marBottom w:val="0"/>
      <w:divBdr>
        <w:top w:val="none" w:sz="0" w:space="0" w:color="auto"/>
        <w:left w:val="none" w:sz="0" w:space="0" w:color="auto"/>
        <w:bottom w:val="none" w:sz="0" w:space="0" w:color="auto"/>
        <w:right w:val="none" w:sz="0" w:space="0" w:color="auto"/>
      </w:divBdr>
    </w:div>
    <w:div w:id="853614401">
      <w:bodyDiv w:val="1"/>
      <w:marLeft w:val="0"/>
      <w:marRight w:val="0"/>
      <w:marTop w:val="0"/>
      <w:marBottom w:val="0"/>
      <w:divBdr>
        <w:top w:val="none" w:sz="0" w:space="0" w:color="auto"/>
        <w:left w:val="none" w:sz="0" w:space="0" w:color="auto"/>
        <w:bottom w:val="none" w:sz="0" w:space="0" w:color="auto"/>
        <w:right w:val="none" w:sz="0" w:space="0" w:color="auto"/>
      </w:divBdr>
    </w:div>
    <w:div w:id="899286341">
      <w:bodyDiv w:val="1"/>
      <w:marLeft w:val="0"/>
      <w:marRight w:val="0"/>
      <w:marTop w:val="0"/>
      <w:marBottom w:val="0"/>
      <w:divBdr>
        <w:top w:val="none" w:sz="0" w:space="0" w:color="auto"/>
        <w:left w:val="none" w:sz="0" w:space="0" w:color="auto"/>
        <w:bottom w:val="none" w:sz="0" w:space="0" w:color="auto"/>
        <w:right w:val="none" w:sz="0" w:space="0" w:color="auto"/>
      </w:divBdr>
    </w:div>
    <w:div w:id="912005020">
      <w:bodyDiv w:val="1"/>
      <w:marLeft w:val="0"/>
      <w:marRight w:val="0"/>
      <w:marTop w:val="0"/>
      <w:marBottom w:val="0"/>
      <w:divBdr>
        <w:top w:val="none" w:sz="0" w:space="0" w:color="auto"/>
        <w:left w:val="none" w:sz="0" w:space="0" w:color="auto"/>
        <w:bottom w:val="none" w:sz="0" w:space="0" w:color="auto"/>
        <w:right w:val="none" w:sz="0" w:space="0" w:color="auto"/>
      </w:divBdr>
    </w:div>
    <w:div w:id="1056053793">
      <w:bodyDiv w:val="1"/>
      <w:marLeft w:val="0"/>
      <w:marRight w:val="0"/>
      <w:marTop w:val="0"/>
      <w:marBottom w:val="0"/>
      <w:divBdr>
        <w:top w:val="none" w:sz="0" w:space="0" w:color="auto"/>
        <w:left w:val="none" w:sz="0" w:space="0" w:color="auto"/>
        <w:bottom w:val="none" w:sz="0" w:space="0" w:color="auto"/>
        <w:right w:val="none" w:sz="0" w:space="0" w:color="auto"/>
      </w:divBdr>
    </w:div>
    <w:div w:id="1063986074">
      <w:bodyDiv w:val="1"/>
      <w:marLeft w:val="0"/>
      <w:marRight w:val="0"/>
      <w:marTop w:val="0"/>
      <w:marBottom w:val="0"/>
      <w:divBdr>
        <w:top w:val="none" w:sz="0" w:space="0" w:color="auto"/>
        <w:left w:val="none" w:sz="0" w:space="0" w:color="auto"/>
        <w:bottom w:val="none" w:sz="0" w:space="0" w:color="auto"/>
        <w:right w:val="none" w:sz="0" w:space="0" w:color="auto"/>
      </w:divBdr>
    </w:div>
    <w:div w:id="1216627906">
      <w:bodyDiv w:val="1"/>
      <w:marLeft w:val="0"/>
      <w:marRight w:val="0"/>
      <w:marTop w:val="0"/>
      <w:marBottom w:val="0"/>
      <w:divBdr>
        <w:top w:val="none" w:sz="0" w:space="0" w:color="auto"/>
        <w:left w:val="none" w:sz="0" w:space="0" w:color="auto"/>
        <w:bottom w:val="none" w:sz="0" w:space="0" w:color="auto"/>
        <w:right w:val="none" w:sz="0" w:space="0" w:color="auto"/>
      </w:divBdr>
    </w:div>
    <w:div w:id="1231042945">
      <w:bodyDiv w:val="1"/>
      <w:marLeft w:val="0"/>
      <w:marRight w:val="0"/>
      <w:marTop w:val="0"/>
      <w:marBottom w:val="0"/>
      <w:divBdr>
        <w:top w:val="none" w:sz="0" w:space="0" w:color="auto"/>
        <w:left w:val="none" w:sz="0" w:space="0" w:color="auto"/>
        <w:bottom w:val="none" w:sz="0" w:space="0" w:color="auto"/>
        <w:right w:val="none" w:sz="0" w:space="0" w:color="auto"/>
      </w:divBdr>
    </w:div>
    <w:div w:id="1372917373">
      <w:bodyDiv w:val="1"/>
      <w:marLeft w:val="0"/>
      <w:marRight w:val="0"/>
      <w:marTop w:val="0"/>
      <w:marBottom w:val="0"/>
      <w:divBdr>
        <w:top w:val="none" w:sz="0" w:space="0" w:color="auto"/>
        <w:left w:val="none" w:sz="0" w:space="0" w:color="auto"/>
        <w:bottom w:val="none" w:sz="0" w:space="0" w:color="auto"/>
        <w:right w:val="none" w:sz="0" w:space="0" w:color="auto"/>
      </w:divBdr>
    </w:div>
    <w:div w:id="1412311279">
      <w:bodyDiv w:val="1"/>
      <w:marLeft w:val="0"/>
      <w:marRight w:val="0"/>
      <w:marTop w:val="0"/>
      <w:marBottom w:val="0"/>
      <w:divBdr>
        <w:top w:val="none" w:sz="0" w:space="0" w:color="auto"/>
        <w:left w:val="none" w:sz="0" w:space="0" w:color="auto"/>
        <w:bottom w:val="none" w:sz="0" w:space="0" w:color="auto"/>
        <w:right w:val="none" w:sz="0" w:space="0" w:color="auto"/>
      </w:divBdr>
    </w:div>
    <w:div w:id="1556239836">
      <w:bodyDiv w:val="1"/>
      <w:marLeft w:val="0"/>
      <w:marRight w:val="0"/>
      <w:marTop w:val="0"/>
      <w:marBottom w:val="0"/>
      <w:divBdr>
        <w:top w:val="none" w:sz="0" w:space="0" w:color="auto"/>
        <w:left w:val="none" w:sz="0" w:space="0" w:color="auto"/>
        <w:bottom w:val="none" w:sz="0" w:space="0" w:color="auto"/>
        <w:right w:val="none" w:sz="0" w:space="0" w:color="auto"/>
      </w:divBdr>
    </w:div>
    <w:div w:id="1598950713">
      <w:bodyDiv w:val="1"/>
      <w:marLeft w:val="0"/>
      <w:marRight w:val="0"/>
      <w:marTop w:val="0"/>
      <w:marBottom w:val="0"/>
      <w:divBdr>
        <w:top w:val="none" w:sz="0" w:space="0" w:color="auto"/>
        <w:left w:val="none" w:sz="0" w:space="0" w:color="auto"/>
        <w:bottom w:val="none" w:sz="0" w:space="0" w:color="auto"/>
        <w:right w:val="none" w:sz="0" w:space="0" w:color="auto"/>
      </w:divBdr>
    </w:div>
    <w:div w:id="1609508679">
      <w:bodyDiv w:val="1"/>
      <w:marLeft w:val="0"/>
      <w:marRight w:val="0"/>
      <w:marTop w:val="0"/>
      <w:marBottom w:val="0"/>
      <w:divBdr>
        <w:top w:val="none" w:sz="0" w:space="0" w:color="auto"/>
        <w:left w:val="none" w:sz="0" w:space="0" w:color="auto"/>
        <w:bottom w:val="none" w:sz="0" w:space="0" w:color="auto"/>
        <w:right w:val="none" w:sz="0" w:space="0" w:color="auto"/>
      </w:divBdr>
    </w:div>
    <w:div w:id="1619263787">
      <w:bodyDiv w:val="1"/>
      <w:marLeft w:val="0"/>
      <w:marRight w:val="0"/>
      <w:marTop w:val="0"/>
      <w:marBottom w:val="0"/>
      <w:divBdr>
        <w:top w:val="none" w:sz="0" w:space="0" w:color="auto"/>
        <w:left w:val="none" w:sz="0" w:space="0" w:color="auto"/>
        <w:bottom w:val="none" w:sz="0" w:space="0" w:color="auto"/>
        <w:right w:val="none" w:sz="0" w:space="0" w:color="auto"/>
      </w:divBdr>
    </w:div>
    <w:div w:id="1711495751">
      <w:marLeft w:val="0"/>
      <w:marRight w:val="0"/>
      <w:marTop w:val="0"/>
      <w:marBottom w:val="0"/>
      <w:divBdr>
        <w:top w:val="none" w:sz="0" w:space="0" w:color="auto"/>
        <w:left w:val="none" w:sz="0" w:space="0" w:color="auto"/>
        <w:bottom w:val="none" w:sz="0" w:space="0" w:color="auto"/>
        <w:right w:val="none" w:sz="0" w:space="0" w:color="auto"/>
      </w:divBdr>
    </w:div>
    <w:div w:id="1724216095">
      <w:bodyDiv w:val="1"/>
      <w:marLeft w:val="0"/>
      <w:marRight w:val="0"/>
      <w:marTop w:val="0"/>
      <w:marBottom w:val="0"/>
      <w:divBdr>
        <w:top w:val="none" w:sz="0" w:space="0" w:color="auto"/>
        <w:left w:val="none" w:sz="0" w:space="0" w:color="auto"/>
        <w:bottom w:val="none" w:sz="0" w:space="0" w:color="auto"/>
        <w:right w:val="none" w:sz="0" w:space="0" w:color="auto"/>
      </w:divBdr>
    </w:div>
    <w:div w:id="1782532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yt_post_lutsk@i.ua" TargetMode="External"/><Relationship Id="rId3" Type="http://schemas.openxmlformats.org/officeDocument/2006/relationships/styles" Target="styles.xml"/><Relationship Id="rId7" Type="http://schemas.openxmlformats.org/officeDocument/2006/relationships/hyperlink" Target="mailto:myt_post_lutsk@i.u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myt_post_lutsk@i.ua"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144DCD7-5D59-4AA9-92D7-73F52FB02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9</Pages>
  <Words>12805</Words>
  <Characters>7299</Characters>
  <Application>Microsoft Office Word</Application>
  <DocSecurity>0</DocSecurity>
  <Lines>60</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20064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dc:creator>
  <cp:lastModifiedBy>User</cp:lastModifiedBy>
  <cp:revision>174</cp:revision>
  <cp:lastPrinted>2021-04-07T08:36:00Z</cp:lastPrinted>
  <dcterms:created xsi:type="dcterms:W3CDTF">2016-06-21T08:36:00Z</dcterms:created>
  <dcterms:modified xsi:type="dcterms:W3CDTF">2026-07-10T05:17:00Z</dcterms:modified>
</cp:coreProperties>
</file>